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494F" w14:textId="1A483592" w:rsidR="001A2DE1" w:rsidRPr="00D0192C" w:rsidRDefault="001A2DE1" w:rsidP="00B36669">
      <w:pPr>
        <w:ind w:right="-136"/>
        <w:jc w:val="left"/>
        <w:rPr>
          <w:rFonts w:ascii="ＭＳ 明朝" w:eastAsia="ＭＳ 明朝" w:hAnsi="ＭＳ 明朝"/>
          <w:color w:val="000000" w:themeColor="text1"/>
        </w:rPr>
      </w:pPr>
      <w:r w:rsidRPr="00793169">
        <w:rPr>
          <w:rFonts w:ascii="ＭＳ 明朝" w:eastAsia="ＭＳ 明朝" w:hAnsi="ＭＳ 明朝" w:hint="eastAsia"/>
          <w:color w:val="000000"/>
        </w:rPr>
        <w:t>（様式</w:t>
      </w:r>
      <w:r w:rsidR="00C27310" w:rsidRPr="00793169">
        <w:rPr>
          <w:rFonts w:ascii="ＭＳ 明朝" w:eastAsia="ＭＳ 明朝" w:hAnsi="ＭＳ 明朝" w:hint="eastAsia"/>
          <w:color w:val="000000"/>
        </w:rPr>
        <w:t>第</w:t>
      </w:r>
      <w:r w:rsidR="00B264A9" w:rsidRPr="00D0192C">
        <w:rPr>
          <w:rFonts w:ascii="ＭＳ 明朝" w:eastAsia="ＭＳ 明朝" w:hAnsi="ＭＳ 明朝" w:hint="eastAsia"/>
          <w:color w:val="000000" w:themeColor="text1"/>
        </w:rPr>
        <w:t>５</w:t>
      </w:r>
      <w:r w:rsidR="00C27310" w:rsidRPr="00D0192C">
        <w:rPr>
          <w:rFonts w:ascii="ＭＳ 明朝" w:eastAsia="ＭＳ 明朝" w:hAnsi="ＭＳ 明朝" w:hint="eastAsia"/>
          <w:color w:val="000000" w:themeColor="text1"/>
        </w:rPr>
        <w:t>号</w:t>
      </w:r>
      <w:r w:rsidR="00F01559" w:rsidRPr="00D0192C">
        <w:rPr>
          <w:rFonts w:ascii="ＭＳ 明朝" w:eastAsia="ＭＳ 明朝" w:hAnsi="ＭＳ 明朝" w:hint="eastAsia"/>
          <w:color w:val="000000" w:themeColor="text1"/>
        </w:rPr>
        <w:t>の１</w:t>
      </w:r>
      <w:r w:rsidRPr="00D0192C">
        <w:rPr>
          <w:rFonts w:ascii="ＭＳ 明朝" w:eastAsia="ＭＳ 明朝" w:hAnsi="ＭＳ 明朝" w:hint="eastAsia"/>
          <w:color w:val="000000" w:themeColor="text1"/>
        </w:rPr>
        <w:t>）</w:t>
      </w:r>
    </w:p>
    <w:p w14:paraId="62401970" w14:textId="77777777" w:rsidR="001A2DE1" w:rsidRPr="00D0192C" w:rsidRDefault="001A2DE1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501CD14D" w14:textId="77777777" w:rsidR="00DE5A20" w:rsidRPr="00D0192C" w:rsidRDefault="00DE5A20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58979DA7" w14:textId="0FFEBDD2" w:rsidR="0049215D" w:rsidRPr="00D0192C" w:rsidRDefault="0015544D" w:rsidP="00831B90">
      <w:pPr>
        <w:ind w:right="-136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羅臼町</w:t>
      </w:r>
      <w:r w:rsidR="0049215D" w:rsidRPr="00D0192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ふるさと納税</w:t>
      </w:r>
      <w:r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一括</w:t>
      </w:r>
      <w:r w:rsidR="0049215D" w:rsidRPr="00D0192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業務</w:t>
      </w:r>
    </w:p>
    <w:p w14:paraId="2F369B42" w14:textId="07AB7AED" w:rsidR="00605DFD" w:rsidRPr="00D0192C" w:rsidRDefault="00605DFD" w:rsidP="00831B90">
      <w:pPr>
        <w:ind w:right="-136"/>
        <w:jc w:val="center"/>
        <w:rPr>
          <w:rFonts w:ascii="ＭＳ 明朝" w:eastAsia="ＭＳ 明朝" w:hAnsi="ＭＳ 明朝"/>
          <w:b/>
          <w:color w:val="000000" w:themeColor="text1"/>
          <w:sz w:val="48"/>
          <w:szCs w:val="48"/>
        </w:rPr>
      </w:pP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企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画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提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案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書</w:t>
      </w:r>
    </w:p>
    <w:p w14:paraId="5CEF0F10" w14:textId="77777777" w:rsidR="001A2DE1" w:rsidRDefault="001A2DE1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5A21BBB7" w14:textId="77777777" w:rsidR="00793169" w:rsidRPr="00793169" w:rsidRDefault="00793169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281029C4" w14:textId="02E00ACE" w:rsidR="001A2DE1" w:rsidRPr="00793169" w:rsidRDefault="00B36669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標記</w:t>
      </w:r>
      <w:r w:rsidR="00086DC0" w:rsidRPr="00793169">
        <w:rPr>
          <w:rFonts w:ascii="ＭＳ 明朝" w:eastAsia="ＭＳ 明朝" w:hAnsi="ＭＳ 明朝" w:hint="eastAsia"/>
          <w:color w:val="000000"/>
          <w:szCs w:val="22"/>
        </w:rPr>
        <w:t>業務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に係る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公募型プロポーザルについて、企画提案書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及び添付書類の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提出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をいたします。</w:t>
      </w:r>
    </w:p>
    <w:p w14:paraId="0F1F1966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371E25B0" w14:textId="77777777" w:rsidR="00566F4E" w:rsidRPr="00793169" w:rsidRDefault="00566F4E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1A989D4B" w14:textId="32465A93" w:rsidR="001A2DE1" w:rsidRPr="00793169" w:rsidRDefault="0015544D" w:rsidP="00607ADE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>
        <w:rPr>
          <w:rFonts w:ascii="ＭＳ 明朝" w:eastAsia="ＭＳ 明朝" w:hAnsi="ＭＳ 明朝" w:hint="eastAsia"/>
          <w:color w:val="000000"/>
          <w:szCs w:val="22"/>
        </w:rPr>
        <w:t>羅臼町長　湊　屋　　稔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>様</w:t>
      </w:r>
    </w:p>
    <w:p w14:paraId="6BD6FD3E" w14:textId="77777777" w:rsidR="001A2DE1" w:rsidRPr="00793169" w:rsidRDefault="00285D37" w:rsidP="00607ADE">
      <w:pPr>
        <w:ind w:right="80"/>
        <w:jc w:val="righ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令和</w:t>
      </w:r>
      <w:r w:rsidR="00EE1C44"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年　　月　　日</w:t>
      </w:r>
    </w:p>
    <w:p w14:paraId="31BE19CD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64F0A510" w14:textId="77777777" w:rsidR="001A2DE1" w:rsidRPr="00793169" w:rsidRDefault="001A2DE1" w:rsidP="008037B2">
      <w:pPr>
        <w:ind w:leftChars="1882" w:left="4416" w:right="-136" w:hangingChars="163" w:hanging="35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【申請者】</w:t>
      </w:r>
    </w:p>
    <w:p w14:paraId="7EF93D9C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所在地：</w:t>
      </w:r>
    </w:p>
    <w:p w14:paraId="3ABD91F8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法人等名称：</w:t>
      </w:r>
    </w:p>
    <w:p w14:paraId="15959A28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代表者氏名：　　　　　　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 xml:space="preserve">　　　　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</w:p>
    <w:p w14:paraId="2747B9D0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05B02CC5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【添付書類】</w:t>
      </w:r>
    </w:p>
    <w:p w14:paraId="52B22AA0" w14:textId="77777777" w:rsidR="001A2DE1" w:rsidRPr="00793169" w:rsidRDefault="001A2DE1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　業務実施体制報告書</w:t>
      </w:r>
    </w:p>
    <w:p w14:paraId="181A2AA6" w14:textId="6031F485" w:rsidR="008455EC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　業務実績書</w:t>
      </w:r>
    </w:p>
    <w:p w14:paraId="3EE2D2B5" w14:textId="77777777" w:rsidR="001A2DE1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３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企画提案</w:t>
      </w:r>
      <w:r w:rsidR="00203AF8" w:rsidRPr="00793169">
        <w:rPr>
          <w:rFonts w:ascii="ＭＳ 明朝" w:eastAsia="ＭＳ 明朝" w:hAnsi="ＭＳ 明朝" w:hint="eastAsia"/>
          <w:color w:val="000000"/>
          <w:szCs w:val="22"/>
        </w:rPr>
        <w:t>内容</w:t>
      </w:r>
    </w:p>
    <w:p w14:paraId="1EBA50A2" w14:textId="77777777" w:rsidR="001A2DE1" w:rsidRPr="00793169" w:rsidRDefault="003B78F5" w:rsidP="00EA2ED4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４　</w:t>
      </w:r>
      <w:r w:rsidR="00647E76" w:rsidRPr="00793169">
        <w:rPr>
          <w:rFonts w:ascii="ＭＳ 明朝" w:eastAsia="ＭＳ 明朝" w:hAnsi="ＭＳ 明朝" w:hint="eastAsia"/>
          <w:color w:val="000000"/>
          <w:szCs w:val="22"/>
        </w:rPr>
        <w:t>見積書</w:t>
      </w:r>
    </w:p>
    <w:p w14:paraId="6CB41963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543ED031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1A2DE1" w:rsidRPr="00793169" w14:paraId="46880C56" w14:textId="77777777" w:rsidTr="00EE1C44">
        <w:trPr>
          <w:trHeight w:val="350"/>
        </w:trPr>
        <w:tc>
          <w:tcPr>
            <w:tcW w:w="2340" w:type="dxa"/>
          </w:tcPr>
          <w:p w14:paraId="08C5D0E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5580" w:type="dxa"/>
          </w:tcPr>
          <w:p w14:paraId="27ECE7D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〒</w:t>
            </w:r>
          </w:p>
        </w:tc>
      </w:tr>
      <w:tr w:rsidR="001A2DE1" w:rsidRPr="00793169" w14:paraId="2999FAD3" w14:textId="77777777" w:rsidTr="00EE1C44">
        <w:trPr>
          <w:trHeight w:val="338"/>
        </w:trPr>
        <w:tc>
          <w:tcPr>
            <w:tcW w:w="2340" w:type="dxa"/>
          </w:tcPr>
          <w:p w14:paraId="6C4E0D2A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担当部署</w:t>
            </w:r>
          </w:p>
        </w:tc>
        <w:tc>
          <w:tcPr>
            <w:tcW w:w="5580" w:type="dxa"/>
          </w:tcPr>
          <w:p w14:paraId="095C00D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69235B86" w14:textId="77777777" w:rsidTr="00EE1C44">
        <w:trPr>
          <w:trHeight w:val="337"/>
        </w:trPr>
        <w:tc>
          <w:tcPr>
            <w:tcW w:w="2340" w:type="dxa"/>
          </w:tcPr>
          <w:p w14:paraId="133830A5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担当者（</w:t>
            </w:r>
            <w:r w:rsidR="006E128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役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職・氏名）</w:t>
            </w:r>
          </w:p>
        </w:tc>
        <w:tc>
          <w:tcPr>
            <w:tcW w:w="5580" w:type="dxa"/>
          </w:tcPr>
          <w:p w14:paraId="6DAEE20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0D0148EF" w14:textId="77777777" w:rsidTr="00EE1C44">
        <w:trPr>
          <w:trHeight w:val="376"/>
        </w:trPr>
        <w:tc>
          <w:tcPr>
            <w:tcW w:w="2340" w:type="dxa"/>
          </w:tcPr>
          <w:p w14:paraId="0C7B0A1C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電話番号</w:t>
            </w:r>
          </w:p>
        </w:tc>
        <w:tc>
          <w:tcPr>
            <w:tcW w:w="5580" w:type="dxa"/>
          </w:tcPr>
          <w:p w14:paraId="673F9342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55E83D6A" w14:textId="77777777" w:rsidTr="00EE1C44">
        <w:trPr>
          <w:trHeight w:val="376"/>
        </w:trPr>
        <w:tc>
          <w:tcPr>
            <w:tcW w:w="2340" w:type="dxa"/>
          </w:tcPr>
          <w:p w14:paraId="0557B944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メールアドレス</w:t>
            </w:r>
          </w:p>
        </w:tc>
        <w:tc>
          <w:tcPr>
            <w:tcW w:w="5580" w:type="dxa"/>
          </w:tcPr>
          <w:p w14:paraId="116B2146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</w:tbl>
    <w:p w14:paraId="4988F42F" w14:textId="77777777" w:rsidR="00EE1C44" w:rsidRPr="00793169" w:rsidRDefault="00EE1C44" w:rsidP="001A2DE1">
      <w:pPr>
        <w:ind w:right="-136"/>
        <w:jc w:val="right"/>
        <w:rPr>
          <w:rFonts w:ascii="ＭＳ 明朝" w:eastAsia="ＭＳ 明朝" w:hAnsi="ＭＳ 明朝"/>
          <w:color w:val="000000"/>
          <w:szCs w:val="22"/>
        </w:rPr>
      </w:pPr>
    </w:p>
    <w:p w14:paraId="260C7F66" w14:textId="77777777" w:rsidR="00285D37" w:rsidRDefault="00285D37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48803B1B" w14:textId="77777777" w:rsidR="001D2ED5" w:rsidRDefault="001D2ED5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7A68467C" w14:textId="3FB106DF" w:rsidR="00793169" w:rsidRDefault="00793169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056169F0" w14:textId="77777777" w:rsidR="00911863" w:rsidRPr="00793169" w:rsidRDefault="00911863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0D64EE6C" w14:textId="77777777" w:rsidR="00DF1CA3" w:rsidRPr="00793169" w:rsidRDefault="00DF1CA3" w:rsidP="00DF1CA3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lastRenderedPageBreak/>
        <w:t>業務実施体制報告書</w:t>
      </w:r>
    </w:p>
    <w:p w14:paraId="741B63F2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１．業務責任者</w:t>
      </w:r>
    </w:p>
    <w:tbl>
      <w:tblPr>
        <w:tblpPr w:leftFromText="142" w:rightFromText="142" w:vertAnchor="text" w:tblpX="57" w:tblpY="1"/>
        <w:tblOverlap w:val="never"/>
        <w:tblW w:w="924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317"/>
        <w:gridCol w:w="235"/>
        <w:gridCol w:w="1453"/>
        <w:gridCol w:w="342"/>
        <w:gridCol w:w="1287"/>
        <w:gridCol w:w="1250"/>
        <w:gridCol w:w="2825"/>
      </w:tblGrid>
      <w:tr w:rsidR="00DF1CA3" w:rsidRPr="00793169" w14:paraId="4F5726A2" w14:textId="77777777" w:rsidTr="00B93C79">
        <w:trPr>
          <w:cantSplit/>
          <w:trHeight w:val="42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9D63C64" w14:textId="77777777" w:rsidR="00DF1CA3" w:rsidRPr="00793169" w:rsidRDefault="00DF1CA3" w:rsidP="00B93C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配置予定の業務責任者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D60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593" w14:textId="77777777" w:rsidR="00DF1CA3" w:rsidRPr="00793169" w:rsidRDefault="00DF1CA3" w:rsidP="00B93C79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4CBDF0CD" w14:textId="77777777" w:rsidTr="00B93C79">
        <w:trPr>
          <w:cantSplit/>
          <w:trHeight w:val="55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D71F17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92F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0BC26A31" w14:textId="77777777" w:rsidTr="00B93C79">
        <w:trPr>
          <w:cantSplit/>
          <w:trHeight w:val="6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DCBC4B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498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B93C79" w:rsidRPr="00793169" w14:paraId="5D3442E0" w14:textId="77777777" w:rsidTr="00B93C79">
        <w:trPr>
          <w:cantSplit/>
          <w:trHeight w:val="61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C708DBA" w14:textId="77777777" w:rsidR="00B93C79" w:rsidRPr="00793169" w:rsidRDefault="00B93C79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DB0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FF7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734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4FA2BAC5" w14:textId="77777777" w:rsidTr="00B93C79">
        <w:trPr>
          <w:cantSplit/>
          <w:trHeight w:val="2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8F6752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A051B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44D106F4" w14:textId="77777777" w:rsidTr="00B93C79">
        <w:trPr>
          <w:cantSplit/>
          <w:trHeight w:val="33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0E3E8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94333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3B7FF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67B8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D548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2BE63938" w14:textId="77777777" w:rsidTr="00B93C79">
        <w:trPr>
          <w:cantSplit/>
          <w:trHeight w:val="2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20489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2711B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F01E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7E64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2963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1797706B" w14:textId="77777777" w:rsidTr="00B93C79">
        <w:trPr>
          <w:cantSplit/>
          <w:trHeight w:val="24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A2DD4FB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507E5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C5110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E8AC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6F0E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397B84D5" w14:textId="77777777" w:rsidTr="00B93C79">
        <w:trPr>
          <w:cantSplit/>
          <w:trHeight w:val="38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7C0773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AA314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04DE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94EB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BE8E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08092916" w14:textId="77777777" w:rsidTr="00B93C79">
        <w:trPr>
          <w:cantSplit/>
          <w:trHeight w:val="88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A3C35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98E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279E511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</w:p>
    <w:tbl>
      <w:tblPr>
        <w:tblpPr w:leftFromText="142" w:rightFromText="142" w:vertAnchor="page" w:horzAnchor="margin" w:tblpX="74" w:tblpY="8491"/>
        <w:tblW w:w="926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10"/>
        <w:gridCol w:w="293"/>
        <w:gridCol w:w="1376"/>
        <w:gridCol w:w="494"/>
        <w:gridCol w:w="1158"/>
        <w:gridCol w:w="1194"/>
        <w:gridCol w:w="3111"/>
      </w:tblGrid>
      <w:tr w:rsidR="00DF1CA3" w:rsidRPr="00793169" w14:paraId="50CDB77D" w14:textId="77777777" w:rsidTr="00C27891">
        <w:trPr>
          <w:cantSplit/>
          <w:trHeight w:val="41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955A03A" w14:textId="77777777" w:rsidR="00DF1CA3" w:rsidRPr="00793169" w:rsidRDefault="00DF1CA3" w:rsidP="00C278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配置予定の業務担当者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637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3A5" w14:textId="77777777" w:rsidR="00DF1CA3" w:rsidRPr="00793169" w:rsidRDefault="00DF1CA3" w:rsidP="00C278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5E8F3227" w14:textId="77777777" w:rsidTr="00C27891">
        <w:trPr>
          <w:cantSplit/>
          <w:trHeight w:val="53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7F05193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96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70BAC9A5" w14:textId="77777777" w:rsidTr="00C27891">
        <w:trPr>
          <w:cantSplit/>
          <w:trHeight w:val="57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683E4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67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C27891" w:rsidRPr="00793169" w14:paraId="5443389F" w14:textId="77777777" w:rsidTr="00C27891">
        <w:trPr>
          <w:cantSplit/>
          <w:trHeight w:val="70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8D6A91D" w14:textId="77777777" w:rsidR="00C27891" w:rsidRPr="00793169" w:rsidRDefault="00C27891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635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5F1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D99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3BAB42FC" w14:textId="77777777" w:rsidTr="00C27891">
        <w:trPr>
          <w:cantSplit/>
          <w:trHeight w:val="24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1E0174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A1818" w14:textId="77777777" w:rsidR="00DF1CA3" w:rsidRPr="00793169" w:rsidRDefault="00DF1CA3" w:rsidP="00C2789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273C5579" w14:textId="77777777" w:rsidTr="00C27891">
        <w:trPr>
          <w:cantSplit/>
          <w:trHeight w:val="32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435978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34262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6546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028F1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F6A4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1A91004C" w14:textId="77777777" w:rsidTr="00C27891">
        <w:trPr>
          <w:cantSplit/>
          <w:trHeight w:val="25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0A7C13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AC7F5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F4D48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4A0F7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800D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5CF1A5F8" w14:textId="77777777" w:rsidTr="00C27891">
        <w:trPr>
          <w:cantSplit/>
          <w:trHeight w:val="29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7C51F54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4FAA70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A6B1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C556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656C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7F19C239" w14:textId="77777777" w:rsidTr="00C27891">
        <w:trPr>
          <w:cantSplit/>
          <w:trHeight w:val="34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D790A96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9801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FD9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846D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9390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2D062C11" w14:textId="77777777" w:rsidTr="00C27891">
        <w:trPr>
          <w:cantSplit/>
          <w:trHeight w:val="85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A3D104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CBC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0D564DC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２．業務担当者</w:t>
      </w:r>
    </w:p>
    <w:p w14:paraId="758B4035" w14:textId="77777777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（１）複数の場合は、表を追加して作成すること。</w:t>
      </w:r>
    </w:p>
    <w:p w14:paraId="7A2B2DDB" w14:textId="0C37A8D3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（２）「主な経歴」欄は、過去</w:t>
      </w:r>
      <w:r w:rsidR="006D3A7F">
        <w:rPr>
          <w:rFonts w:ascii="ＭＳ 明朝" w:eastAsia="ＭＳ 明朝" w:hAnsi="ＭＳ 明朝" w:hint="eastAsia"/>
          <w:color w:val="000000"/>
          <w:szCs w:val="22"/>
        </w:rPr>
        <w:t>３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年間程度の範囲とすること。</w:t>
      </w:r>
    </w:p>
    <w:p w14:paraId="658B2D75" w14:textId="7380BA16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（３）「特記事項」欄には、</w:t>
      </w:r>
      <w:r w:rsidR="00EF4646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活動実績等を記載すること。</w:t>
      </w:r>
    </w:p>
    <w:p w14:paraId="275BC7EF" w14:textId="77777777" w:rsidR="00DF1CA3" w:rsidRPr="00793169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※発注者欄については、受託事業の場合に記入すること（自社業務については記入不要）。</w:t>
      </w:r>
    </w:p>
    <w:p w14:paraId="0711DAEB" w14:textId="77777777" w:rsidR="00C52473" w:rsidRPr="00793169" w:rsidRDefault="00C5247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3081A99" w14:textId="4EACC526" w:rsidR="00DF1CA3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5142EED" w14:textId="77777777" w:rsidR="00B821B1" w:rsidRPr="00793169" w:rsidRDefault="00B821B1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78F14661" w14:textId="77777777" w:rsidR="00660D62" w:rsidRPr="00793169" w:rsidRDefault="00660D62" w:rsidP="00660D62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t>業務実績書</w:t>
      </w:r>
    </w:p>
    <w:p w14:paraId="5B25FF88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609"/>
        <w:gridCol w:w="6486"/>
      </w:tblGrid>
      <w:tr w:rsidR="00660D62" w:rsidRPr="00793169" w14:paraId="5EA8F501" w14:textId="77777777" w:rsidTr="00F24794">
        <w:trPr>
          <w:trHeight w:val="350"/>
        </w:trPr>
        <w:tc>
          <w:tcPr>
            <w:tcW w:w="545" w:type="dxa"/>
          </w:tcPr>
          <w:p w14:paraId="5BC8EDD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</w:tcPr>
          <w:p w14:paraId="4658CDA9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受託年度</w:t>
            </w:r>
          </w:p>
        </w:tc>
        <w:tc>
          <w:tcPr>
            <w:tcW w:w="6486" w:type="dxa"/>
          </w:tcPr>
          <w:p w14:paraId="57D6989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これまでの同種・類似の事業実績</w:t>
            </w:r>
          </w:p>
        </w:tc>
      </w:tr>
      <w:tr w:rsidR="00660D62" w:rsidRPr="00793169" w14:paraId="113C5995" w14:textId="77777777" w:rsidTr="00F24794">
        <w:trPr>
          <w:trHeight w:val="350"/>
        </w:trPr>
        <w:tc>
          <w:tcPr>
            <w:tcW w:w="545" w:type="dxa"/>
            <w:vMerge w:val="restart"/>
            <w:vAlign w:val="center"/>
          </w:tcPr>
          <w:p w14:paraId="12CC15E3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１</w:t>
            </w:r>
          </w:p>
        </w:tc>
        <w:tc>
          <w:tcPr>
            <w:tcW w:w="1609" w:type="dxa"/>
            <w:vMerge w:val="restart"/>
            <w:vAlign w:val="center"/>
          </w:tcPr>
          <w:p w14:paraId="3A7055DF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bottom w:val="dashed" w:sz="4" w:space="0" w:color="auto"/>
            </w:tcBorders>
          </w:tcPr>
          <w:p w14:paraId="029B0C8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305816E1" w14:textId="77777777" w:rsidTr="00F24794">
        <w:trPr>
          <w:trHeight w:val="1440"/>
        </w:trPr>
        <w:tc>
          <w:tcPr>
            <w:tcW w:w="545" w:type="dxa"/>
            <w:vMerge/>
            <w:vAlign w:val="center"/>
          </w:tcPr>
          <w:p w14:paraId="534567FF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14:paraId="28B37B54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</w:tcBorders>
          </w:tcPr>
          <w:p w14:paraId="088F094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7262BDE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11B549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08884B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BE4FC1B" w14:textId="77777777" w:rsidTr="00F24794">
        <w:trPr>
          <w:trHeight w:val="32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8AA2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D3AF9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0C3F4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70F2FB1D" w14:textId="77777777" w:rsidTr="00F24794">
        <w:trPr>
          <w:trHeight w:val="146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C2D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145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36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65E0758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6F09020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7A06FEF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33A831F1" w14:textId="77777777" w:rsidTr="00F24794">
        <w:trPr>
          <w:trHeight w:val="27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878D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３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02911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14590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D6DEE49" w14:textId="77777777" w:rsidTr="00F24794">
        <w:trPr>
          <w:trHeight w:val="133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0A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878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4D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09F3876B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E9ECFE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0D9A244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14543554" w14:textId="77777777" w:rsidTr="00F24794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5F75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４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9C59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CD6979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A5DBE70" w14:textId="77777777" w:rsidTr="00F24794"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05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F16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49DE8C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79B628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C2DF6B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F606390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4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BC3C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５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12B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6B53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098C85A4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7F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A8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5C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1FF2240A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75D5E90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401865D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</w:tbl>
    <w:p w14:paraId="6EEF8E9C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773EF30D" w14:textId="23B4CEF7" w:rsidR="00660D62" w:rsidRPr="00793169" w:rsidRDefault="00660D62" w:rsidP="00303437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※実績は、これまで過去３年間に請け負った同種または類似事業の</w:t>
      </w:r>
      <w:r w:rsidR="00DC436D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実績について記載</w:t>
      </w:r>
      <w:r w:rsidR="00324ABA">
        <w:rPr>
          <w:rFonts w:ascii="ＭＳ 明朝" w:eastAsia="ＭＳ 明朝" w:hAnsi="ＭＳ 明朝" w:hint="eastAsia"/>
          <w:color w:val="000000"/>
          <w:szCs w:val="22"/>
        </w:rPr>
        <w:t>下さい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。</w:t>
      </w:r>
    </w:p>
    <w:p w14:paraId="44FF27A4" w14:textId="77777777" w:rsidR="00660D62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  <w:u w:val="single"/>
        </w:rPr>
      </w:pPr>
      <w:r w:rsidRPr="00324ABA">
        <w:rPr>
          <w:rFonts w:ascii="ＭＳ 明朝" w:eastAsia="ＭＳ 明朝" w:hAnsi="ＭＳ 明朝" w:hint="eastAsia"/>
          <w:color w:val="000000"/>
          <w:szCs w:val="22"/>
          <w:u w:val="single"/>
        </w:rPr>
        <w:t>※その他、本業務の推進に資する業務経験等がありましたら記載下さい。</w:t>
      </w:r>
    </w:p>
    <w:p w14:paraId="0BA0AA67" w14:textId="77777777" w:rsidR="00324ABA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</w:rPr>
      </w:pPr>
    </w:p>
    <w:p w14:paraId="2DB5F382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84B7DA5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431FFE5B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D6DB39D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</w:rPr>
      </w:pPr>
    </w:p>
    <w:p w14:paraId="34905D9C" w14:textId="77777777" w:rsidR="00285D37" w:rsidRPr="00793169" w:rsidRDefault="00285D37" w:rsidP="00660D62">
      <w:pPr>
        <w:ind w:right="728"/>
        <w:rPr>
          <w:rFonts w:ascii="ＭＳ 明朝" w:eastAsia="ＭＳ 明朝" w:hAnsi="ＭＳ 明朝"/>
          <w:color w:val="000000"/>
        </w:rPr>
      </w:pPr>
    </w:p>
    <w:p w14:paraId="2163FFC4" w14:textId="77777777" w:rsidR="00E74C46" w:rsidRPr="00D0192C" w:rsidRDefault="00E74C46" w:rsidP="00E74C46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0" w:name="_Hlk43410614"/>
      <w:bookmarkStart w:id="1" w:name="_Hlk70103071"/>
      <w:r w:rsidRPr="00D0192C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>企画提案内容</w:t>
      </w:r>
    </w:p>
    <w:p w14:paraId="1457D0BB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07EF5733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（※記載欄が足りない場合は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、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適宜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行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を追加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する等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してください）</w:t>
      </w:r>
    </w:p>
    <w:p w14:paraId="03F0FB06" w14:textId="2CAA76FF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  <w:u w:val="single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 xml:space="preserve">１　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業務</w:t>
      </w:r>
    </w:p>
    <w:p w14:paraId="4EDAD132" w14:textId="10AD9986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1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)　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</w:rPr>
        <w:t>列挙している項目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の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</w:rPr>
        <w:t>取り組み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について、具体的に記載してください。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3B9857F6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E734850" w14:textId="77777777" w:rsidR="00E74C46" w:rsidRPr="00D0192C" w:rsidRDefault="00E74C46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7AA1E00" w14:textId="77777777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44D9FEC" w14:textId="41BFA3A1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FF5238A" w14:textId="77777777" w:rsidR="0049215D" w:rsidRPr="00D0192C" w:rsidRDefault="0049215D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0BEB243" w14:textId="059F41E7" w:rsidR="00E74C46" w:rsidRPr="00D0192C" w:rsidRDefault="00E74C46" w:rsidP="00554469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2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)</w:t>
      </w:r>
      <w:r w:rsidR="001D2ED5" w:rsidRPr="00D0192C">
        <w:rPr>
          <w:rFonts w:ascii="ＭＳ 明朝" w:eastAsia="ＭＳ 明朝" w:hAnsi="ＭＳ 明朝"/>
          <w:color w:val="000000" w:themeColor="text1"/>
          <w:szCs w:val="22"/>
        </w:rPr>
        <w:t xml:space="preserve"> </w:t>
      </w:r>
      <w:r w:rsidR="00554469">
        <w:rPr>
          <w:rFonts w:ascii="ＭＳ 明朝" w:eastAsia="ＭＳ 明朝" w:hAnsi="ＭＳ 明朝" w:hint="eastAsia"/>
          <w:color w:val="000000" w:themeColor="text1"/>
          <w:szCs w:val="22"/>
        </w:rPr>
        <w:t>仕様書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に記載されていること以外に、独自の事業提案などがあれば具体的に記載して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ください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。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7EC97C6B" w14:textId="2A614CF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1D33018" w14:textId="77777777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2B70B09" w14:textId="2684E930" w:rsidR="00633145" w:rsidRPr="00D0192C" w:rsidRDefault="00633145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32F1CFB" w14:textId="3815DC8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1779251" w14:textId="1AB5B9C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334EBB1" w14:textId="138DD464" w:rsidR="001D2ED5" w:rsidRPr="00D0192C" w:rsidRDefault="001D2ED5" w:rsidP="001D2ED5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3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)</w:t>
      </w:r>
      <w:r w:rsidRPr="00D0192C">
        <w:rPr>
          <w:rFonts w:ascii="ＭＳ 明朝" w:eastAsia="ＭＳ 明朝" w:hAnsi="ＭＳ 明朝" w:hint="eastAsia"/>
          <w:color w:val="000000" w:themeColor="text1"/>
        </w:rPr>
        <w:t xml:space="preserve"> 本業務</w:t>
      </w:r>
      <w:r w:rsidR="00D0062F" w:rsidRPr="00D0192C">
        <w:rPr>
          <w:rFonts w:ascii="ＭＳ 明朝" w:eastAsia="ＭＳ 明朝" w:hAnsi="ＭＳ 明朝" w:hint="eastAsia"/>
          <w:color w:val="000000" w:themeColor="text1"/>
        </w:rPr>
        <w:t>を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着実に実行する</w:t>
      </w:r>
      <w:r w:rsidR="00F832A6" w:rsidRPr="00D0192C">
        <w:rPr>
          <w:rFonts w:ascii="ＭＳ 明朝" w:eastAsia="ＭＳ 明朝" w:hAnsi="ＭＳ 明朝" w:hint="eastAsia"/>
          <w:color w:val="000000" w:themeColor="text1"/>
          <w:szCs w:val="22"/>
        </w:rPr>
        <w:t>ために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業務スケジュールを示してください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。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1042BCF8" w14:textId="362F799A" w:rsidR="001D2ED5" w:rsidRPr="00D0192C" w:rsidRDefault="001D2ED5" w:rsidP="001D2ED5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B583D80" w14:textId="7AACA21E" w:rsidR="001D2ED5" w:rsidRPr="00D0192C" w:rsidRDefault="00CD70DF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C4EBB1" wp14:editId="0482B750">
                <wp:simplePos x="0" y="0"/>
                <wp:positionH relativeFrom="margin">
                  <wp:posOffset>108477</wp:posOffset>
                </wp:positionH>
                <wp:positionV relativeFrom="paragraph">
                  <wp:posOffset>32960</wp:posOffset>
                </wp:positionV>
                <wp:extent cx="5791200" cy="4494362"/>
                <wp:effectExtent l="0" t="0" r="19050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494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CF53" w14:textId="3D56A2F8" w:rsidR="00254516" w:rsidRPr="008B3E9A" w:rsidRDefault="00254516" w:rsidP="0025451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bookmarkStart w:id="2" w:name="_Hlk92821533"/>
                            <w:bookmarkStart w:id="3" w:name="_Hlk92821534"/>
                            <w:bookmarkStart w:id="4" w:name="_Hlk92821535"/>
                            <w:bookmarkStart w:id="5" w:name="_Hlk92821536"/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別添の</w:t>
                            </w:r>
                            <w:r w:rsidR="00B264A9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仕様書</w:t>
                            </w: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【</w:t>
                            </w:r>
                            <w:r w:rsidR="0049215D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５</w:t>
                            </w:r>
                            <w:r w:rsidR="00B264A9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  <w:r w:rsidR="0049215D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業務の内容</w:t>
                            </w: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】の各業務に対応するように記述下さい。</w:t>
                            </w:r>
                          </w:p>
                          <w:p w14:paraId="6DFC566C" w14:textId="77777777" w:rsidR="00B421E0" w:rsidRPr="008B3E9A" w:rsidRDefault="00B421E0" w:rsidP="00B421E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（１）業務</w:t>
                            </w:r>
                          </w:p>
                          <w:p w14:paraId="048C5BE8" w14:textId="77777777" w:rsidR="00B421E0" w:rsidRPr="008B3E9A" w:rsidRDefault="00B421E0" w:rsidP="00B421E0">
                            <w:pPr>
                              <w:ind w:leftChars="100" w:left="21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①　主要業務</w:t>
                            </w:r>
                          </w:p>
                          <w:p w14:paraId="17AE91B3" w14:textId="77777777" w:rsidR="00B421E0" w:rsidRPr="008B3E9A" w:rsidRDefault="00B421E0" w:rsidP="00B421E0">
                            <w:pPr>
                              <w:ind w:leftChars="202" w:left="43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ア　返礼品（内容、在庫）管理</w:t>
                            </w:r>
                          </w:p>
                          <w:p w14:paraId="1F183F45" w14:textId="77777777" w:rsidR="00B421E0" w:rsidRPr="008B3E9A" w:rsidRDefault="00B421E0" w:rsidP="00B421E0">
                            <w:pPr>
                              <w:ind w:leftChars="202" w:left="43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イ　申込受付</w:t>
                            </w:r>
                          </w:p>
                          <w:p w14:paraId="31492AFF" w14:textId="7BAF25DA" w:rsidR="00B421E0" w:rsidRPr="008B3E9A" w:rsidRDefault="00B421E0" w:rsidP="00DC01C0">
                            <w:pPr>
                              <w:ind w:leftChars="202" w:left="436"/>
                              <w:jc w:val="left"/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ウ　返礼品提供事業者への連絡</w:t>
                            </w:r>
                            <w:r w:rsidR="00DC01C0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及び発送管理</w:t>
                            </w:r>
                          </w:p>
                          <w:p w14:paraId="18234EEA" w14:textId="4165C1C0" w:rsidR="00B421E0" w:rsidRPr="008B3E9A" w:rsidRDefault="00DC01C0" w:rsidP="00B421E0">
                            <w:pPr>
                              <w:ind w:leftChars="202" w:left="43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エ</w:t>
                            </w:r>
                            <w:r w:rsidR="00B421E0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苦情・問合わせ・相談対応（対寄附者、対返礼品事業者（説明会含む））</w:t>
                            </w:r>
                          </w:p>
                          <w:p w14:paraId="1D97231A" w14:textId="189F2DBE" w:rsidR="00B421E0" w:rsidRPr="008B3E9A" w:rsidRDefault="00DC01C0" w:rsidP="00B421E0">
                            <w:pPr>
                              <w:ind w:leftChars="202" w:left="43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オ</w:t>
                            </w:r>
                            <w:r w:rsidR="00B421E0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羅臼町</w:t>
                            </w:r>
                            <w:r w:rsidR="00B421E0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への対応（データ分析・提供、協議など）</w:t>
                            </w:r>
                          </w:p>
                          <w:p w14:paraId="4A2A69D9" w14:textId="77777777" w:rsidR="00B421E0" w:rsidRPr="008B3E9A" w:rsidRDefault="00B421E0" w:rsidP="00B421E0">
                            <w:pPr>
                              <w:ind w:leftChars="100" w:left="21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②　セキュリティ</w:t>
                            </w:r>
                          </w:p>
                          <w:p w14:paraId="582B75A9" w14:textId="77777777" w:rsidR="00B421E0" w:rsidRPr="008B3E9A" w:rsidRDefault="00B421E0" w:rsidP="00B421E0">
                            <w:pPr>
                              <w:ind w:leftChars="100" w:left="21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③　柔軟性</w:t>
                            </w:r>
                          </w:p>
                          <w:p w14:paraId="164DA758" w14:textId="77777777" w:rsidR="00B421E0" w:rsidRPr="008B3E9A" w:rsidRDefault="00B421E0" w:rsidP="00B421E0">
                            <w:pPr>
                              <w:ind w:leftChars="100" w:left="216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④　移管業務</w:t>
                            </w:r>
                          </w:p>
                          <w:p w14:paraId="3C19915E" w14:textId="77777777" w:rsidR="00B421E0" w:rsidRPr="008B3E9A" w:rsidRDefault="00B421E0" w:rsidP="00B421E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（２）寄附金増加</w:t>
                            </w:r>
                          </w:p>
                          <w:p w14:paraId="3BEA980B" w14:textId="77777777" w:rsidR="00B421E0" w:rsidRPr="008B3E9A" w:rsidRDefault="00B421E0" w:rsidP="00B421E0">
                            <w:pPr>
                              <w:ind w:leftChars="102" w:left="220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①　戦略</w:t>
                            </w:r>
                          </w:p>
                          <w:p w14:paraId="5E62DDAD" w14:textId="37CF4EE3" w:rsidR="0015544D" w:rsidRDefault="0015544D" w:rsidP="00B421E0">
                            <w:pPr>
                              <w:ind w:leftChars="102" w:left="220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②　返礼品開発・改良</w:t>
                            </w:r>
                          </w:p>
                          <w:p w14:paraId="31D7B01E" w14:textId="2B0E2AB2" w:rsidR="00B421E0" w:rsidRPr="008B3E9A" w:rsidRDefault="0015544D" w:rsidP="00B421E0">
                            <w:pPr>
                              <w:ind w:leftChars="102" w:left="220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③</w:t>
                            </w:r>
                            <w:r w:rsidR="00B421E0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ポータルサイト対策</w:t>
                            </w:r>
                          </w:p>
                          <w:p w14:paraId="3FB6CAE7" w14:textId="3B2DA8CF" w:rsidR="00B421E0" w:rsidRPr="008B3E9A" w:rsidRDefault="0015544D" w:rsidP="0015544D">
                            <w:pPr>
                              <w:ind w:leftChars="102" w:left="220"/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④</w:t>
                            </w:r>
                            <w:r w:rsidR="00B421E0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各種媒体ＰＲ</w:t>
                            </w:r>
                            <w:bookmarkStart w:id="6" w:name="_GoBack"/>
                            <w:bookmarkEnd w:id="6"/>
                          </w:p>
                          <w:bookmarkEnd w:id="2"/>
                          <w:bookmarkEnd w:id="3"/>
                          <w:bookmarkEnd w:id="4"/>
                          <w:bookmarkEnd w:id="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4EBB1" id="Rectangle 4" o:spid="_x0000_s1026" style="position:absolute;left:0;text-align:left;margin-left:8.55pt;margin-top:2.6pt;width:456pt;height:353.9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">
                <v:textbox inset="5.85pt,.7pt,5.85pt,.7pt">
                  <w:txbxContent>
                    <w:p w14:paraId="2001CF53" w14:textId="3D56A2F8" w:rsidR="00254516" w:rsidRPr="008B3E9A" w:rsidRDefault="00254516" w:rsidP="00254516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bookmarkStart w:id="7" w:name="_Hlk92821533"/>
                      <w:bookmarkStart w:id="8" w:name="_Hlk92821534"/>
                      <w:bookmarkStart w:id="9" w:name="_Hlk92821535"/>
                      <w:bookmarkStart w:id="10" w:name="_Hlk92821536"/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別添の</w:t>
                      </w:r>
                      <w:r w:rsidR="00B264A9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仕様書</w:t>
                      </w: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【</w:t>
                      </w:r>
                      <w:r w:rsidR="0049215D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５</w:t>
                      </w:r>
                      <w:r w:rsidR="00B264A9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</w:t>
                      </w:r>
                      <w:r w:rsidR="0049215D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業務の内容</w:t>
                      </w: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】の各業務に対応するように記述下さい。</w:t>
                      </w:r>
                    </w:p>
                    <w:p w14:paraId="6DFC566C" w14:textId="77777777" w:rsidR="00B421E0" w:rsidRPr="008B3E9A" w:rsidRDefault="00B421E0" w:rsidP="00B421E0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（１）業務</w:t>
                      </w:r>
                    </w:p>
                    <w:p w14:paraId="048C5BE8" w14:textId="77777777" w:rsidR="00B421E0" w:rsidRPr="008B3E9A" w:rsidRDefault="00B421E0" w:rsidP="00B421E0">
                      <w:pPr>
                        <w:ind w:leftChars="100" w:left="21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①　主要業務</w:t>
                      </w:r>
                    </w:p>
                    <w:p w14:paraId="17AE91B3" w14:textId="77777777" w:rsidR="00B421E0" w:rsidRPr="008B3E9A" w:rsidRDefault="00B421E0" w:rsidP="00B421E0">
                      <w:pPr>
                        <w:ind w:leftChars="202" w:left="43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ア　返礼品（内容、在庫）管理</w:t>
                      </w:r>
                    </w:p>
                    <w:p w14:paraId="1F183F45" w14:textId="77777777" w:rsidR="00B421E0" w:rsidRPr="008B3E9A" w:rsidRDefault="00B421E0" w:rsidP="00B421E0">
                      <w:pPr>
                        <w:ind w:leftChars="202" w:left="43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イ　申込受付</w:t>
                      </w:r>
                    </w:p>
                    <w:p w14:paraId="31492AFF" w14:textId="7BAF25DA" w:rsidR="00B421E0" w:rsidRPr="008B3E9A" w:rsidRDefault="00B421E0" w:rsidP="00DC01C0">
                      <w:pPr>
                        <w:ind w:leftChars="202" w:left="436"/>
                        <w:jc w:val="left"/>
                        <w:rPr>
                          <w:rFonts w:ascii="ＭＳ 明朝" w:eastAsia="ＭＳ 明朝" w:hAnsi="ＭＳ 明朝" w:hint="eastAsia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ウ　返礼品提供事業者への連絡</w:t>
                      </w:r>
                      <w:r w:rsidR="00DC01C0">
                        <w:rPr>
                          <w:rFonts w:ascii="ＭＳ 明朝" w:eastAsia="ＭＳ 明朝" w:hAnsi="ＭＳ 明朝" w:hint="eastAsia"/>
                          <w:szCs w:val="22"/>
                        </w:rPr>
                        <w:t>及び発送管理</w:t>
                      </w:r>
                    </w:p>
                    <w:p w14:paraId="18234EEA" w14:textId="4165C1C0" w:rsidR="00B421E0" w:rsidRPr="008B3E9A" w:rsidRDefault="00DC01C0" w:rsidP="00B421E0">
                      <w:pPr>
                        <w:ind w:leftChars="202" w:left="43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エ</w:t>
                      </w:r>
                      <w:r w:rsidR="00B421E0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苦情・問合わせ・相談対応（対寄附者、対返礼品事業者（説明会含む））</w:t>
                      </w:r>
                    </w:p>
                    <w:p w14:paraId="1D97231A" w14:textId="189F2DBE" w:rsidR="00B421E0" w:rsidRPr="008B3E9A" w:rsidRDefault="00DC01C0" w:rsidP="00B421E0">
                      <w:pPr>
                        <w:ind w:leftChars="202" w:left="43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オ</w:t>
                      </w:r>
                      <w:r w:rsidR="00B421E0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羅臼町</w:t>
                      </w:r>
                      <w:r w:rsidR="00B421E0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への対応（データ分析・提供、協議など）</w:t>
                      </w:r>
                    </w:p>
                    <w:p w14:paraId="4A2A69D9" w14:textId="77777777" w:rsidR="00B421E0" w:rsidRPr="008B3E9A" w:rsidRDefault="00B421E0" w:rsidP="00B421E0">
                      <w:pPr>
                        <w:ind w:leftChars="100" w:left="21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②　セキュリティ</w:t>
                      </w:r>
                    </w:p>
                    <w:p w14:paraId="582B75A9" w14:textId="77777777" w:rsidR="00B421E0" w:rsidRPr="008B3E9A" w:rsidRDefault="00B421E0" w:rsidP="00B421E0">
                      <w:pPr>
                        <w:ind w:leftChars="100" w:left="21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③　柔軟性</w:t>
                      </w:r>
                    </w:p>
                    <w:p w14:paraId="164DA758" w14:textId="77777777" w:rsidR="00B421E0" w:rsidRPr="008B3E9A" w:rsidRDefault="00B421E0" w:rsidP="00B421E0">
                      <w:pPr>
                        <w:ind w:leftChars="100" w:left="216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④　移管業務</w:t>
                      </w:r>
                    </w:p>
                    <w:p w14:paraId="3C19915E" w14:textId="77777777" w:rsidR="00B421E0" w:rsidRPr="008B3E9A" w:rsidRDefault="00B421E0" w:rsidP="00B421E0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（２）寄附金増加</w:t>
                      </w:r>
                    </w:p>
                    <w:p w14:paraId="3BEA980B" w14:textId="77777777" w:rsidR="00B421E0" w:rsidRPr="008B3E9A" w:rsidRDefault="00B421E0" w:rsidP="00B421E0">
                      <w:pPr>
                        <w:ind w:leftChars="102" w:left="220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①　戦略</w:t>
                      </w:r>
                    </w:p>
                    <w:p w14:paraId="5E62DDAD" w14:textId="37CF4EE3" w:rsidR="0015544D" w:rsidRDefault="0015544D" w:rsidP="00B421E0">
                      <w:pPr>
                        <w:ind w:leftChars="102" w:left="220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②　返礼品開発・改良</w:t>
                      </w:r>
                    </w:p>
                    <w:p w14:paraId="31D7B01E" w14:textId="2B0E2AB2" w:rsidR="00B421E0" w:rsidRPr="008B3E9A" w:rsidRDefault="0015544D" w:rsidP="00B421E0">
                      <w:pPr>
                        <w:ind w:leftChars="102" w:left="220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③</w:t>
                      </w:r>
                      <w:r w:rsidR="00B421E0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ポータルサイト対策</w:t>
                      </w:r>
                    </w:p>
                    <w:p w14:paraId="3FB6CAE7" w14:textId="3B2DA8CF" w:rsidR="00B421E0" w:rsidRPr="008B3E9A" w:rsidRDefault="0015544D" w:rsidP="0015544D">
                      <w:pPr>
                        <w:ind w:leftChars="102" w:left="220"/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④</w:t>
                      </w:r>
                      <w:r w:rsidR="00B421E0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各種媒体ＰＲ</w:t>
                      </w:r>
                      <w:bookmarkStart w:id="11" w:name="_GoBack"/>
                      <w:bookmarkEnd w:id="11"/>
                    </w:p>
                    <w:bookmarkEnd w:id="7"/>
                    <w:bookmarkEnd w:id="8"/>
                    <w:bookmarkEnd w:id="9"/>
                    <w:bookmarkEnd w:id="10"/>
                  </w:txbxContent>
                </v:textbox>
                <w10:wrap anchorx="margin"/>
              </v:rect>
            </w:pict>
          </mc:Fallback>
        </mc:AlternateContent>
      </w:r>
    </w:p>
    <w:p w14:paraId="27D6016D" w14:textId="5A753321" w:rsidR="0032482B" w:rsidRPr="00D0192C" w:rsidRDefault="0032482B" w:rsidP="0010547B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C8EEA4E" w14:textId="0751FEEB" w:rsidR="0049215D" w:rsidRPr="00D0192C" w:rsidRDefault="0049215D" w:rsidP="0049215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41AF648" w14:textId="32BC3E3E" w:rsidR="00254516" w:rsidRPr="00D0192C" w:rsidRDefault="00254516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CD34731" w14:textId="77777777" w:rsidR="00254516" w:rsidRPr="00D0192C" w:rsidRDefault="00254516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A67C50C" w14:textId="1DFE1E35" w:rsidR="0032482B" w:rsidRPr="00D0192C" w:rsidRDefault="0032482B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64951EF" w14:textId="55556FA5" w:rsidR="00FC0D89" w:rsidRPr="00D0192C" w:rsidRDefault="00FC0D89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9A8E163" w14:textId="57D97D5B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DAAF4A8" w14:textId="3278C0C0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D8758EB" w14:textId="2C6B210A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4DF452A" w14:textId="246D2F81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BC43A23" w14:textId="01F71521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EF2403E" w14:textId="2E977FA4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5087D64" w14:textId="31BF0B65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924DFA9" w14:textId="66A5122F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5B79354" w14:textId="4E9BD9D4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C006B76" w14:textId="472778B7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04EDF11" w14:textId="7CD0802A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5D1C829" w14:textId="3BF8C54E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5D8DF78" w14:textId="5B915AF2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  <w:u w:val="single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 xml:space="preserve">２　</w:t>
      </w:r>
      <w:r w:rsidR="000253EF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寄附金増加</w:t>
      </w:r>
    </w:p>
    <w:p w14:paraId="2C01C76D" w14:textId="3C99C99B" w:rsidR="00E74C46" w:rsidRPr="00D0192C" w:rsidRDefault="00F832A6" w:rsidP="00F0335C">
      <w:pPr>
        <w:ind w:firstLineChars="50" w:firstLine="10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（1）</w:t>
      </w:r>
      <w:r w:rsidR="000253EF">
        <w:rPr>
          <w:rFonts w:ascii="ＭＳ 明朝" w:eastAsia="ＭＳ 明朝" w:hAnsi="ＭＳ 明朝" w:hint="eastAsia"/>
          <w:color w:val="000000" w:themeColor="text1"/>
          <w:szCs w:val="22"/>
        </w:rPr>
        <w:t>寄附金増加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にかかる取り組みについてどのような体制を想定しているか</w:t>
      </w:r>
      <w:r w:rsidR="00576F1E" w:rsidRPr="00D0192C">
        <w:rPr>
          <w:rFonts w:ascii="ＭＳ 明朝" w:eastAsia="ＭＳ 明朝" w:hAnsi="ＭＳ 明朝" w:hint="eastAsia"/>
          <w:color w:val="000000" w:themeColor="text1"/>
          <w:szCs w:val="22"/>
        </w:rPr>
        <w:t>具体的に記載してください</w:t>
      </w:r>
      <w:r w:rsidR="00E74345" w:rsidRPr="00D0192C">
        <w:rPr>
          <w:rFonts w:ascii="ＭＳ 明朝" w:eastAsia="ＭＳ 明朝" w:hAnsi="ＭＳ 明朝" w:hint="eastAsia"/>
          <w:color w:val="000000" w:themeColor="text1"/>
          <w:szCs w:val="22"/>
        </w:rPr>
        <w:t>。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5B4C695A" w14:textId="77777777" w:rsidR="000012AD" w:rsidRPr="00D0192C" w:rsidRDefault="000012AD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D7289D9" w14:textId="78561C67" w:rsidR="00633145" w:rsidRPr="00D0192C" w:rsidRDefault="00633145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A8CA48A" w14:textId="77777777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D9237A7" w14:textId="5193999E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67911E6" w14:textId="77777777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E1F0FBD" w14:textId="20910532" w:rsidR="00633145" w:rsidRPr="00D0192C" w:rsidRDefault="00633145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6811871" w14:textId="0DB073AF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552ACDB" w14:textId="77777777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81DF7D5" w14:textId="77777777" w:rsidR="00F0335C" w:rsidRPr="00D0192C" w:rsidRDefault="00F0335C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8ABB18F" w14:textId="77777777" w:rsidR="000012AD" w:rsidRPr="00D0192C" w:rsidRDefault="000012AD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EEF014B" w14:textId="77777777" w:rsidR="009C6714" w:rsidRPr="00D0192C" w:rsidRDefault="009C6714" w:rsidP="009C6714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21183AC" w14:textId="77777777" w:rsidR="009C6714" w:rsidRPr="00D0192C" w:rsidRDefault="009C6714" w:rsidP="009C6714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4F526C4" w14:textId="77777777" w:rsidR="009C6714" w:rsidRPr="00D0192C" w:rsidRDefault="009C6714" w:rsidP="009C6714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3BC956A" w14:textId="79CDA252" w:rsidR="00F11995" w:rsidRPr="00D0192C" w:rsidRDefault="00554469" w:rsidP="00F11995">
      <w:pPr>
        <w:jc w:val="left"/>
        <w:rPr>
          <w:rFonts w:ascii="ＭＳ 明朝" w:eastAsia="ＭＳ 明朝" w:hAnsi="ＭＳ 明朝"/>
          <w:color w:val="000000" w:themeColor="text1"/>
          <w:szCs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３</w:t>
      </w:r>
      <w:r w:rsidR="00F11995"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 xml:space="preserve">　</w:t>
      </w:r>
      <w:r w:rsidR="00F11995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寄附目標額</w:t>
      </w:r>
    </w:p>
    <w:p w14:paraId="31155D9F" w14:textId="5ACA866B" w:rsidR="00E74C46" w:rsidRPr="00D0192C" w:rsidRDefault="00F11995" w:rsidP="00F11995">
      <w:pPr>
        <w:ind w:leftChars="129" w:left="279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(</w:t>
      </w:r>
      <w:r w:rsidRPr="00D0192C">
        <w:rPr>
          <w:rFonts w:ascii="ＭＳ 明朝" w:eastAsia="ＭＳ 明朝" w:hAnsi="ＭＳ 明朝"/>
          <w:color w:val="000000" w:themeColor="text1"/>
          <w:szCs w:val="22"/>
        </w:rPr>
        <w:t xml:space="preserve">1) 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令和</w:t>
      </w:r>
      <w:r w:rsidR="0015544D">
        <w:rPr>
          <w:rFonts w:ascii="ＭＳ 明朝" w:eastAsia="ＭＳ 明朝" w:hAnsi="ＭＳ 明朝" w:hint="eastAsia"/>
          <w:color w:val="000000" w:themeColor="text1"/>
          <w:szCs w:val="22"/>
        </w:rPr>
        <w:t>６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年度</w:t>
      </w:r>
      <w:r w:rsidR="0015544D">
        <w:rPr>
          <w:rFonts w:ascii="ＭＳ 明朝" w:eastAsia="ＭＳ 明朝" w:hAnsi="ＭＳ 明朝" w:hint="eastAsia"/>
          <w:color w:val="000000" w:themeColor="text1"/>
          <w:szCs w:val="22"/>
        </w:rPr>
        <w:t>～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令和</w:t>
      </w:r>
      <w:r w:rsidR="0015544D">
        <w:rPr>
          <w:rFonts w:ascii="ＭＳ 明朝" w:eastAsia="ＭＳ 明朝" w:hAnsi="ＭＳ 明朝" w:hint="eastAsia"/>
          <w:color w:val="000000" w:themeColor="text1"/>
          <w:szCs w:val="22"/>
        </w:rPr>
        <w:t>８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年度の寄附目標額について記載してください。</w:t>
      </w:r>
    </w:p>
    <w:p w14:paraId="1BB55855" w14:textId="56C838BD" w:rsidR="003E1222" w:rsidRPr="00D0192C" w:rsidRDefault="00F11995" w:rsidP="00F11995">
      <w:pPr>
        <w:ind w:leftChars="333" w:left="719"/>
        <w:jc w:val="left"/>
        <w:rPr>
          <w:rFonts w:ascii="ＭＳ 明朝" w:eastAsia="ＭＳ 明朝" w:hAnsi="ＭＳ 明朝"/>
          <w:color w:val="000000" w:themeColor="text1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Cs w:val="22"/>
        </w:rPr>
        <w:t>・令和</w:t>
      </w:r>
      <w:r w:rsidR="0015544D">
        <w:rPr>
          <w:rFonts w:ascii="ＭＳ 明朝" w:eastAsia="ＭＳ 明朝" w:hAnsi="ＭＳ 明朝" w:hint="eastAsia"/>
          <w:color w:val="000000" w:themeColor="text1"/>
          <w:szCs w:val="22"/>
        </w:rPr>
        <w:t>６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年度目標額</w:t>
      </w:r>
    </w:p>
    <w:p w14:paraId="170A77DE" w14:textId="54170C7F" w:rsidR="003E1222" w:rsidRPr="00D0192C" w:rsidRDefault="00F11995" w:rsidP="00F11995">
      <w:pPr>
        <w:ind w:leftChars="333" w:left="719"/>
        <w:jc w:val="left"/>
        <w:rPr>
          <w:rFonts w:ascii="ＭＳ 明朝" w:eastAsia="ＭＳ 明朝" w:hAnsi="ＭＳ 明朝"/>
          <w:color w:val="000000" w:themeColor="text1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Cs w:val="22"/>
        </w:rPr>
        <w:t>・令和</w:t>
      </w:r>
      <w:r w:rsidR="0015544D">
        <w:rPr>
          <w:rFonts w:ascii="ＭＳ 明朝" w:eastAsia="ＭＳ 明朝" w:hAnsi="ＭＳ 明朝" w:hint="eastAsia"/>
          <w:color w:val="000000" w:themeColor="text1"/>
          <w:szCs w:val="22"/>
        </w:rPr>
        <w:t>７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年度目標額</w:t>
      </w:r>
    </w:p>
    <w:p w14:paraId="07A541F7" w14:textId="5A82E5E7" w:rsidR="003E1222" w:rsidRPr="0015544D" w:rsidRDefault="0015544D" w:rsidP="0015544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Cs w:val="22"/>
        </w:rPr>
        <w:t xml:space="preserve">　　　 ・令和８年度目標額</w:t>
      </w:r>
    </w:p>
    <w:p w14:paraId="69E04AB0" w14:textId="77777777" w:rsidR="003E1222" w:rsidRPr="00D0192C" w:rsidRDefault="003E1222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C9E3759" w14:textId="77777777" w:rsidR="003E1222" w:rsidRPr="00D0192C" w:rsidRDefault="003E1222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CBE4360" w14:textId="77777777" w:rsidR="003E1222" w:rsidRPr="00D0192C" w:rsidRDefault="003E1222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A2B7EE2" w14:textId="60D91D52" w:rsidR="003E1222" w:rsidRDefault="003E1222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446C49C" w14:textId="29F144C7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7E8514C" w14:textId="1683A3A2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3293B38" w14:textId="6FD1A41D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891E565" w14:textId="701A2D14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7404CDB" w14:textId="38D13950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D907E0A" w14:textId="3B402684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7126A79" w14:textId="088B799B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9C4D405" w14:textId="3F06C42B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1A0853C" w14:textId="0623F996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D2A981B" w14:textId="561A1403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17EAD97" w14:textId="33D64AA1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EF9D4FC" w14:textId="116CA0DD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62BA4F3" w14:textId="77777777" w:rsidR="007762D0" w:rsidRPr="00D0192C" w:rsidRDefault="007762D0" w:rsidP="007762D0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193C041" w14:textId="77777777" w:rsidR="00B264A9" w:rsidRPr="009D2F20" w:rsidRDefault="00E74C46" w:rsidP="00E74C46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12" w:name="_Hlk92821558"/>
      <w:r w:rsidRPr="009D2F20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>見積書</w:t>
      </w:r>
      <w:r w:rsidR="00B264A9" w:rsidRPr="009D2F20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 xml:space="preserve">（参考様式）　</w:t>
      </w:r>
    </w:p>
    <w:p w14:paraId="325281C2" w14:textId="1476186D" w:rsidR="00E74C46" w:rsidRPr="009D2F20" w:rsidRDefault="00B264A9" w:rsidP="00E74C46">
      <w:pPr>
        <w:jc w:val="center"/>
        <w:rPr>
          <w:rFonts w:ascii="ＭＳ 明朝" w:eastAsia="ＭＳ 明朝" w:hAnsi="ＭＳ 明朝"/>
          <w:bCs/>
          <w:noProof/>
          <w:color w:val="000000" w:themeColor="text1"/>
          <w:sz w:val="24"/>
        </w:rPr>
      </w:pPr>
      <w:r w:rsidRPr="009D2F20">
        <w:rPr>
          <w:rFonts w:ascii="ＭＳ 明朝" w:eastAsia="ＭＳ 明朝" w:hAnsi="ＭＳ 明朝" w:hint="eastAsia"/>
          <w:bCs/>
          <w:noProof/>
          <w:color w:val="000000" w:themeColor="text1"/>
          <w:sz w:val="24"/>
        </w:rPr>
        <w:t>※同様の内容[経費区分][積算根拠]の記載があれば様式は問わない</w:t>
      </w:r>
    </w:p>
    <w:bookmarkEnd w:id="12"/>
    <w:p w14:paraId="2248B46A" w14:textId="7BFD2246" w:rsidR="00E74C46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918D1DD" w14:textId="77777777" w:rsidR="00554469" w:rsidRPr="009D2F20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A3DFE2E" w14:textId="066D01F1" w:rsidR="00E74C46" w:rsidRPr="009D2F20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（１）</w:t>
      </w:r>
      <w:r w:rsidR="009402CC" w:rsidRPr="009D2F20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業務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701"/>
        <w:gridCol w:w="2295"/>
        <w:gridCol w:w="2366"/>
      </w:tblGrid>
      <w:tr w:rsidR="009D2F20" w:rsidRPr="009D2F20" w14:paraId="27F82191" w14:textId="77777777" w:rsidTr="0052449F">
        <w:tc>
          <w:tcPr>
            <w:tcW w:w="27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74D02FB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経費区分</w:t>
            </w:r>
          </w:p>
        </w:tc>
        <w:tc>
          <w:tcPr>
            <w:tcW w:w="1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078099D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見積金額（円）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81588E1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D30E61A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積算根拠</w:t>
            </w:r>
          </w:p>
        </w:tc>
      </w:tr>
      <w:tr w:rsidR="009D2F20" w:rsidRPr="009D2F20" w14:paraId="79A8D2C5" w14:textId="77777777" w:rsidTr="0052449F">
        <w:tc>
          <w:tcPr>
            <w:tcW w:w="2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52C76A6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5D0C4FD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</w:tcPr>
          <w:p w14:paraId="7521F7BF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32A526C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9D2F20" w:rsidRPr="009D2F20" w14:paraId="2892E673" w14:textId="77777777" w:rsidTr="0052449F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AD217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AA662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6ADDB1E6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EBC84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9D2F20" w:rsidRPr="009D2F20" w14:paraId="47D7911B" w14:textId="77777777" w:rsidTr="0052449F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FA318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096F9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29ECC4B2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2AC43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2449F" w:rsidRPr="009D2F20" w14:paraId="447E717F" w14:textId="77777777" w:rsidTr="0052449F">
        <w:tc>
          <w:tcPr>
            <w:tcW w:w="2744" w:type="dxa"/>
            <w:tcBorders>
              <w:top w:val="single" w:sz="18" w:space="0" w:color="auto"/>
            </w:tcBorders>
            <w:shd w:val="clear" w:color="auto" w:fill="auto"/>
          </w:tcPr>
          <w:p w14:paraId="33E6A1EF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小　　　計</w:t>
            </w:r>
          </w:p>
        </w:tc>
        <w:tc>
          <w:tcPr>
            <w:tcW w:w="1732" w:type="dxa"/>
            <w:tcBorders>
              <w:top w:val="single" w:sz="18" w:space="0" w:color="auto"/>
            </w:tcBorders>
            <w:shd w:val="clear" w:color="auto" w:fill="auto"/>
          </w:tcPr>
          <w:p w14:paraId="31DF2198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</w:tcBorders>
          </w:tcPr>
          <w:p w14:paraId="5818A0E7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auto"/>
          </w:tcPr>
          <w:p w14:paraId="43E1B235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</w:tbl>
    <w:p w14:paraId="41D4F199" w14:textId="0837DDA3" w:rsidR="00E74C46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23E5B3A" w14:textId="0D3EB5F0" w:rsidR="00554469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9D660F3" w14:textId="77777777" w:rsidR="00554469" w:rsidRPr="009D2F20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14559F8" w14:textId="43C3BBE8" w:rsidR="00E74C46" w:rsidRPr="009D2F20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（２）</w:t>
      </w:r>
      <w:r w:rsidR="00554469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戦略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085"/>
        <w:gridCol w:w="3254"/>
      </w:tblGrid>
      <w:tr w:rsidR="00E74C46" w:rsidRPr="00793169" w14:paraId="7CE6D00B" w14:textId="77777777" w:rsidTr="002B3678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C993B55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D862D95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  <w:tc>
          <w:tcPr>
            <w:tcW w:w="33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F8F70CA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積算根拠</w:t>
            </w:r>
          </w:p>
        </w:tc>
      </w:tr>
      <w:tr w:rsidR="00E74C46" w:rsidRPr="00793169" w14:paraId="08F31630" w14:textId="77777777" w:rsidTr="002B3678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DC82DF5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397E280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4D921D1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32F1AF13" w14:textId="77777777" w:rsidTr="002B3678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6D8F2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DADE1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47538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4FEE2C7A" w14:textId="77777777" w:rsidTr="002B3678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63B8C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76D49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85413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34823044" w14:textId="77777777" w:rsidTr="002B3678">
        <w:tc>
          <w:tcPr>
            <w:tcW w:w="3794" w:type="dxa"/>
            <w:tcBorders>
              <w:top w:val="single" w:sz="18" w:space="0" w:color="auto"/>
            </w:tcBorders>
            <w:shd w:val="clear" w:color="auto" w:fill="auto"/>
          </w:tcPr>
          <w:p w14:paraId="7F2D1A69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小　　　計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14:paraId="005B2309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</w:tcBorders>
            <w:shd w:val="clear" w:color="auto" w:fill="auto"/>
          </w:tcPr>
          <w:p w14:paraId="435BD188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0"/>
    </w:tbl>
    <w:p w14:paraId="0353D2D0" w14:textId="19C45865" w:rsidR="00866956" w:rsidRPr="00795471" w:rsidRDefault="00866956" w:rsidP="0086695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5A629248" w14:textId="70521CEC" w:rsidR="00320ACA" w:rsidRDefault="00320ACA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192C70FD" w14:textId="77777777" w:rsidR="00554469" w:rsidRPr="00795471" w:rsidRDefault="00554469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tbl>
      <w:tblPr>
        <w:tblW w:w="6200" w:type="dxa"/>
        <w:tblInd w:w="3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06"/>
      </w:tblGrid>
      <w:tr w:rsidR="00E74C46" w:rsidRPr="00795471" w14:paraId="05A25254" w14:textId="77777777" w:rsidTr="002B3678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292AE86" w14:textId="77777777" w:rsidR="00E74C46" w:rsidRPr="00795471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03E0068" w14:textId="77777777" w:rsidR="00E74C46" w:rsidRPr="00795471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</w:tr>
      <w:tr w:rsidR="00E74C46" w:rsidRPr="00793169" w14:paraId="440C226D" w14:textId="77777777" w:rsidTr="002B3678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F3D0B00" w14:textId="142C2110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>（１）～（</w:t>
            </w:r>
            <w:r w:rsidR="00554469"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 xml:space="preserve">）　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合計額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3DBD877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684AA261" w14:textId="77777777" w:rsidTr="00F5629E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2091773B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消費税及び地方消費税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14:paraId="0797DECA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5629E" w:rsidRPr="00793169" w14:paraId="652BCE89" w14:textId="77777777" w:rsidTr="00F5629E"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0EF4C03" w14:textId="7DA86A92" w:rsidR="00F5629E" w:rsidRPr="00793169" w:rsidRDefault="00F5629E" w:rsidP="00F5629E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11321D">
              <w:rPr>
                <w:rFonts w:hint="eastAsia"/>
              </w:rPr>
              <w:t>総　合　計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743F571" w14:textId="1972999B" w:rsidR="00F5629E" w:rsidRPr="00793169" w:rsidRDefault="00F5629E" w:rsidP="00F5629E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1"/>
    </w:tbl>
    <w:p w14:paraId="24210C77" w14:textId="77777777" w:rsidR="00554469" w:rsidRDefault="00554469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sectPr w:rsidR="00554469" w:rsidSect="001D24F9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7E2B1" w14:textId="77777777" w:rsidR="00145CA4" w:rsidRDefault="00145CA4">
      <w:r>
        <w:separator/>
      </w:r>
    </w:p>
  </w:endnote>
  <w:endnote w:type="continuationSeparator" w:id="0">
    <w:p w14:paraId="0E197B31" w14:textId="77777777" w:rsidR="00145CA4" w:rsidRDefault="001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7CC7" w14:textId="77777777" w:rsidR="00F44B7C" w:rsidRDefault="00F44B7C" w:rsidP="005B1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2CA819" w14:textId="77777777" w:rsidR="00F44B7C" w:rsidRDefault="00F44B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B4F7" w14:textId="77777777" w:rsidR="00F44B7C" w:rsidRDefault="00F44B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2D4F" w:rsidRPr="00602D4F">
      <w:rPr>
        <w:noProof/>
        <w:lang w:val="ja-JP"/>
      </w:rPr>
      <w:t>1</w:t>
    </w:r>
    <w:r>
      <w:fldChar w:fldCharType="end"/>
    </w:r>
  </w:p>
  <w:p w14:paraId="0F2258E0" w14:textId="77777777" w:rsidR="00F44B7C" w:rsidRDefault="00F44B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15025" w14:textId="77777777" w:rsidR="00145CA4" w:rsidRDefault="00145CA4">
      <w:r>
        <w:separator/>
      </w:r>
    </w:p>
  </w:footnote>
  <w:footnote w:type="continuationSeparator" w:id="0">
    <w:p w14:paraId="6307603F" w14:textId="77777777" w:rsidR="00145CA4" w:rsidRDefault="0014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8E5"/>
    <w:multiLevelType w:val="hybridMultilevel"/>
    <w:tmpl w:val="F8BE5480"/>
    <w:lvl w:ilvl="0" w:tplc="A9FA4B30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67436"/>
    <w:multiLevelType w:val="hybridMultilevel"/>
    <w:tmpl w:val="97D0742E"/>
    <w:lvl w:ilvl="0" w:tplc="473C1546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E987EC0"/>
    <w:multiLevelType w:val="hybridMultilevel"/>
    <w:tmpl w:val="6B38B020"/>
    <w:lvl w:ilvl="0" w:tplc="25BE6E06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E1E7C"/>
    <w:multiLevelType w:val="hybridMultilevel"/>
    <w:tmpl w:val="BC2C63F8"/>
    <w:lvl w:ilvl="0" w:tplc="BB54F5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6B07F8"/>
    <w:multiLevelType w:val="hybridMultilevel"/>
    <w:tmpl w:val="CCDEE382"/>
    <w:lvl w:ilvl="0" w:tplc="7B223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011753"/>
    <w:multiLevelType w:val="hybridMultilevel"/>
    <w:tmpl w:val="1870F044"/>
    <w:lvl w:ilvl="0" w:tplc="7264FE6C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43970BB"/>
    <w:multiLevelType w:val="hybridMultilevel"/>
    <w:tmpl w:val="1DE89FDE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B2DA4"/>
    <w:multiLevelType w:val="hybridMultilevel"/>
    <w:tmpl w:val="3C76ECF0"/>
    <w:lvl w:ilvl="0" w:tplc="40B25A2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9"/>
    <w:rsid w:val="00000EE4"/>
    <w:rsid w:val="000012AD"/>
    <w:rsid w:val="00001BF1"/>
    <w:rsid w:val="0000265B"/>
    <w:rsid w:val="00002A54"/>
    <w:rsid w:val="000034DB"/>
    <w:rsid w:val="000035E0"/>
    <w:rsid w:val="00003A40"/>
    <w:rsid w:val="000060C5"/>
    <w:rsid w:val="0000744E"/>
    <w:rsid w:val="000108DB"/>
    <w:rsid w:val="00010E99"/>
    <w:rsid w:val="00011185"/>
    <w:rsid w:val="00011B08"/>
    <w:rsid w:val="0001212A"/>
    <w:rsid w:val="00014DDF"/>
    <w:rsid w:val="0001741B"/>
    <w:rsid w:val="0002074B"/>
    <w:rsid w:val="000209EE"/>
    <w:rsid w:val="00022A3F"/>
    <w:rsid w:val="0002385B"/>
    <w:rsid w:val="000253EF"/>
    <w:rsid w:val="000274BD"/>
    <w:rsid w:val="00030EC4"/>
    <w:rsid w:val="000333E1"/>
    <w:rsid w:val="000333EF"/>
    <w:rsid w:val="0003393B"/>
    <w:rsid w:val="00036729"/>
    <w:rsid w:val="0003677F"/>
    <w:rsid w:val="00037642"/>
    <w:rsid w:val="00037D64"/>
    <w:rsid w:val="00041B89"/>
    <w:rsid w:val="0004484A"/>
    <w:rsid w:val="000506BF"/>
    <w:rsid w:val="0005177C"/>
    <w:rsid w:val="000523B5"/>
    <w:rsid w:val="000523EC"/>
    <w:rsid w:val="00053541"/>
    <w:rsid w:val="00053FC0"/>
    <w:rsid w:val="000579E7"/>
    <w:rsid w:val="00060BA2"/>
    <w:rsid w:val="00060F66"/>
    <w:rsid w:val="00061F55"/>
    <w:rsid w:val="0006665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86DC0"/>
    <w:rsid w:val="00091DC3"/>
    <w:rsid w:val="00091E3F"/>
    <w:rsid w:val="00092149"/>
    <w:rsid w:val="00093AFD"/>
    <w:rsid w:val="000969E1"/>
    <w:rsid w:val="000A0BF6"/>
    <w:rsid w:val="000A1046"/>
    <w:rsid w:val="000A15A1"/>
    <w:rsid w:val="000A2581"/>
    <w:rsid w:val="000A555A"/>
    <w:rsid w:val="000A55A5"/>
    <w:rsid w:val="000A59D3"/>
    <w:rsid w:val="000B03DF"/>
    <w:rsid w:val="000B0474"/>
    <w:rsid w:val="000B19BD"/>
    <w:rsid w:val="000B1D95"/>
    <w:rsid w:val="000B242D"/>
    <w:rsid w:val="000C08C7"/>
    <w:rsid w:val="000C17EB"/>
    <w:rsid w:val="000C2289"/>
    <w:rsid w:val="000C3E6A"/>
    <w:rsid w:val="000C4832"/>
    <w:rsid w:val="000C55C5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0EC5"/>
    <w:rsid w:val="00104D1F"/>
    <w:rsid w:val="0010547B"/>
    <w:rsid w:val="00105A74"/>
    <w:rsid w:val="00107D97"/>
    <w:rsid w:val="001101D3"/>
    <w:rsid w:val="00110886"/>
    <w:rsid w:val="001110BC"/>
    <w:rsid w:val="0011136A"/>
    <w:rsid w:val="00112161"/>
    <w:rsid w:val="0011294A"/>
    <w:rsid w:val="00113B0A"/>
    <w:rsid w:val="001147B9"/>
    <w:rsid w:val="00115768"/>
    <w:rsid w:val="00116257"/>
    <w:rsid w:val="001163CC"/>
    <w:rsid w:val="00116709"/>
    <w:rsid w:val="00117566"/>
    <w:rsid w:val="00117E37"/>
    <w:rsid w:val="00122729"/>
    <w:rsid w:val="0012277B"/>
    <w:rsid w:val="00122C61"/>
    <w:rsid w:val="0012348A"/>
    <w:rsid w:val="0012352E"/>
    <w:rsid w:val="00123C58"/>
    <w:rsid w:val="00123DFA"/>
    <w:rsid w:val="00124782"/>
    <w:rsid w:val="00125931"/>
    <w:rsid w:val="00125A41"/>
    <w:rsid w:val="00125E54"/>
    <w:rsid w:val="0013161D"/>
    <w:rsid w:val="00132BF8"/>
    <w:rsid w:val="00133B3C"/>
    <w:rsid w:val="001346FF"/>
    <w:rsid w:val="0013547A"/>
    <w:rsid w:val="00136128"/>
    <w:rsid w:val="00136FFE"/>
    <w:rsid w:val="00137B11"/>
    <w:rsid w:val="0014077D"/>
    <w:rsid w:val="0014134C"/>
    <w:rsid w:val="001417A2"/>
    <w:rsid w:val="001430F9"/>
    <w:rsid w:val="001458A0"/>
    <w:rsid w:val="00145CA4"/>
    <w:rsid w:val="001467F6"/>
    <w:rsid w:val="00147F01"/>
    <w:rsid w:val="001509D7"/>
    <w:rsid w:val="00150B3A"/>
    <w:rsid w:val="0015212A"/>
    <w:rsid w:val="001528D7"/>
    <w:rsid w:val="001541A0"/>
    <w:rsid w:val="001544CA"/>
    <w:rsid w:val="001548F8"/>
    <w:rsid w:val="0015544D"/>
    <w:rsid w:val="00156DEE"/>
    <w:rsid w:val="00157982"/>
    <w:rsid w:val="00157D88"/>
    <w:rsid w:val="00160519"/>
    <w:rsid w:val="001611EE"/>
    <w:rsid w:val="00161AA7"/>
    <w:rsid w:val="001633E8"/>
    <w:rsid w:val="001649E3"/>
    <w:rsid w:val="00166494"/>
    <w:rsid w:val="001668BF"/>
    <w:rsid w:val="00166CF2"/>
    <w:rsid w:val="001721D4"/>
    <w:rsid w:val="0017364E"/>
    <w:rsid w:val="0017764C"/>
    <w:rsid w:val="00177D53"/>
    <w:rsid w:val="00180A2A"/>
    <w:rsid w:val="00183EE6"/>
    <w:rsid w:val="0018481C"/>
    <w:rsid w:val="001848C6"/>
    <w:rsid w:val="00184E20"/>
    <w:rsid w:val="00185EE2"/>
    <w:rsid w:val="0018618D"/>
    <w:rsid w:val="00190093"/>
    <w:rsid w:val="00190950"/>
    <w:rsid w:val="00194712"/>
    <w:rsid w:val="00197381"/>
    <w:rsid w:val="00197FA2"/>
    <w:rsid w:val="001A0238"/>
    <w:rsid w:val="001A100B"/>
    <w:rsid w:val="001A1516"/>
    <w:rsid w:val="001A2403"/>
    <w:rsid w:val="001A2DE1"/>
    <w:rsid w:val="001A41CE"/>
    <w:rsid w:val="001A421B"/>
    <w:rsid w:val="001A6082"/>
    <w:rsid w:val="001A6D1C"/>
    <w:rsid w:val="001A7047"/>
    <w:rsid w:val="001A7D9B"/>
    <w:rsid w:val="001A7FAA"/>
    <w:rsid w:val="001B0728"/>
    <w:rsid w:val="001B1FA0"/>
    <w:rsid w:val="001B2B1D"/>
    <w:rsid w:val="001B647D"/>
    <w:rsid w:val="001B6535"/>
    <w:rsid w:val="001B7FB9"/>
    <w:rsid w:val="001C0BB3"/>
    <w:rsid w:val="001C16FB"/>
    <w:rsid w:val="001C1F89"/>
    <w:rsid w:val="001C2F2B"/>
    <w:rsid w:val="001C3D9B"/>
    <w:rsid w:val="001C5E14"/>
    <w:rsid w:val="001C6896"/>
    <w:rsid w:val="001D0C57"/>
    <w:rsid w:val="001D1F79"/>
    <w:rsid w:val="001D24F9"/>
    <w:rsid w:val="001D267D"/>
    <w:rsid w:val="001D2B18"/>
    <w:rsid w:val="001D2ED5"/>
    <w:rsid w:val="001E0AC6"/>
    <w:rsid w:val="001E0BE4"/>
    <w:rsid w:val="001E0D24"/>
    <w:rsid w:val="001E13E9"/>
    <w:rsid w:val="001E37A0"/>
    <w:rsid w:val="001E3D54"/>
    <w:rsid w:val="001E3E50"/>
    <w:rsid w:val="001E4029"/>
    <w:rsid w:val="001E4557"/>
    <w:rsid w:val="001E693C"/>
    <w:rsid w:val="001F3BD8"/>
    <w:rsid w:val="001F444B"/>
    <w:rsid w:val="001F709A"/>
    <w:rsid w:val="002036D0"/>
    <w:rsid w:val="00203AF8"/>
    <w:rsid w:val="00204830"/>
    <w:rsid w:val="00204D76"/>
    <w:rsid w:val="00205A04"/>
    <w:rsid w:val="00206093"/>
    <w:rsid w:val="00206B7B"/>
    <w:rsid w:val="00214A24"/>
    <w:rsid w:val="00215A05"/>
    <w:rsid w:val="00215A8C"/>
    <w:rsid w:val="0021686A"/>
    <w:rsid w:val="00217827"/>
    <w:rsid w:val="00220AE2"/>
    <w:rsid w:val="00221545"/>
    <w:rsid w:val="00222411"/>
    <w:rsid w:val="00230647"/>
    <w:rsid w:val="00232EA9"/>
    <w:rsid w:val="00233E50"/>
    <w:rsid w:val="00234B32"/>
    <w:rsid w:val="00236B39"/>
    <w:rsid w:val="0023753C"/>
    <w:rsid w:val="002376C1"/>
    <w:rsid w:val="00237976"/>
    <w:rsid w:val="00240DBD"/>
    <w:rsid w:val="00241675"/>
    <w:rsid w:val="00246EEA"/>
    <w:rsid w:val="00250B96"/>
    <w:rsid w:val="00251207"/>
    <w:rsid w:val="002532C5"/>
    <w:rsid w:val="00253483"/>
    <w:rsid w:val="00254516"/>
    <w:rsid w:val="00256437"/>
    <w:rsid w:val="00257FB5"/>
    <w:rsid w:val="002605EC"/>
    <w:rsid w:val="00261657"/>
    <w:rsid w:val="002621BE"/>
    <w:rsid w:val="00262E1C"/>
    <w:rsid w:val="0026353B"/>
    <w:rsid w:val="002656B0"/>
    <w:rsid w:val="0026670B"/>
    <w:rsid w:val="00271429"/>
    <w:rsid w:val="00273083"/>
    <w:rsid w:val="00273121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85D37"/>
    <w:rsid w:val="00291BEE"/>
    <w:rsid w:val="00294217"/>
    <w:rsid w:val="0029600A"/>
    <w:rsid w:val="00297A65"/>
    <w:rsid w:val="002A02B2"/>
    <w:rsid w:val="002A45EA"/>
    <w:rsid w:val="002A6F6B"/>
    <w:rsid w:val="002A746C"/>
    <w:rsid w:val="002B16EB"/>
    <w:rsid w:val="002B279A"/>
    <w:rsid w:val="002B3678"/>
    <w:rsid w:val="002B54F7"/>
    <w:rsid w:val="002B5E23"/>
    <w:rsid w:val="002C0D42"/>
    <w:rsid w:val="002C1BB0"/>
    <w:rsid w:val="002C2DE7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51D"/>
    <w:rsid w:val="00301981"/>
    <w:rsid w:val="00303437"/>
    <w:rsid w:val="003042B5"/>
    <w:rsid w:val="00304842"/>
    <w:rsid w:val="0030627E"/>
    <w:rsid w:val="00306E99"/>
    <w:rsid w:val="00310C77"/>
    <w:rsid w:val="00311A63"/>
    <w:rsid w:val="00311B53"/>
    <w:rsid w:val="00315464"/>
    <w:rsid w:val="00317939"/>
    <w:rsid w:val="00317A85"/>
    <w:rsid w:val="00320ACA"/>
    <w:rsid w:val="003211B3"/>
    <w:rsid w:val="003226A6"/>
    <w:rsid w:val="0032351D"/>
    <w:rsid w:val="00323AD7"/>
    <w:rsid w:val="0032482B"/>
    <w:rsid w:val="00324ABA"/>
    <w:rsid w:val="003262DA"/>
    <w:rsid w:val="00327491"/>
    <w:rsid w:val="00335131"/>
    <w:rsid w:val="00340A78"/>
    <w:rsid w:val="00341380"/>
    <w:rsid w:val="0034222C"/>
    <w:rsid w:val="00342656"/>
    <w:rsid w:val="00343165"/>
    <w:rsid w:val="00343676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6BBE"/>
    <w:rsid w:val="00367DA6"/>
    <w:rsid w:val="00370297"/>
    <w:rsid w:val="00372ABD"/>
    <w:rsid w:val="00374DA8"/>
    <w:rsid w:val="00375167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97237"/>
    <w:rsid w:val="003A04FB"/>
    <w:rsid w:val="003A05A6"/>
    <w:rsid w:val="003A1279"/>
    <w:rsid w:val="003A2ED3"/>
    <w:rsid w:val="003A2F08"/>
    <w:rsid w:val="003A30FC"/>
    <w:rsid w:val="003A4254"/>
    <w:rsid w:val="003A49B0"/>
    <w:rsid w:val="003A5421"/>
    <w:rsid w:val="003A573C"/>
    <w:rsid w:val="003B21D3"/>
    <w:rsid w:val="003B505D"/>
    <w:rsid w:val="003B5E0A"/>
    <w:rsid w:val="003B6014"/>
    <w:rsid w:val="003B627D"/>
    <w:rsid w:val="003B67E7"/>
    <w:rsid w:val="003B71CD"/>
    <w:rsid w:val="003B78F5"/>
    <w:rsid w:val="003B7BB1"/>
    <w:rsid w:val="003C03C1"/>
    <w:rsid w:val="003C092A"/>
    <w:rsid w:val="003C1150"/>
    <w:rsid w:val="003C6DEC"/>
    <w:rsid w:val="003C72D2"/>
    <w:rsid w:val="003C7401"/>
    <w:rsid w:val="003C7D04"/>
    <w:rsid w:val="003D1B3F"/>
    <w:rsid w:val="003D1EE5"/>
    <w:rsid w:val="003D58B5"/>
    <w:rsid w:val="003D6F3E"/>
    <w:rsid w:val="003D7A90"/>
    <w:rsid w:val="003E0FA6"/>
    <w:rsid w:val="003E1222"/>
    <w:rsid w:val="003E32AC"/>
    <w:rsid w:val="003E3735"/>
    <w:rsid w:val="003E3B05"/>
    <w:rsid w:val="003E70B4"/>
    <w:rsid w:val="003E7A32"/>
    <w:rsid w:val="003F1050"/>
    <w:rsid w:val="003F10BA"/>
    <w:rsid w:val="003F1B7A"/>
    <w:rsid w:val="003F3617"/>
    <w:rsid w:val="003F4315"/>
    <w:rsid w:val="003F5F34"/>
    <w:rsid w:val="003F66F5"/>
    <w:rsid w:val="004012BB"/>
    <w:rsid w:val="0040258A"/>
    <w:rsid w:val="00406B8E"/>
    <w:rsid w:val="0041115D"/>
    <w:rsid w:val="00411292"/>
    <w:rsid w:val="00414D19"/>
    <w:rsid w:val="004171A1"/>
    <w:rsid w:val="004174E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23F5"/>
    <w:rsid w:val="004326DE"/>
    <w:rsid w:val="00435FCB"/>
    <w:rsid w:val="004365B7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3AFB"/>
    <w:rsid w:val="00465F6B"/>
    <w:rsid w:val="00467906"/>
    <w:rsid w:val="00470599"/>
    <w:rsid w:val="00471A65"/>
    <w:rsid w:val="00472713"/>
    <w:rsid w:val="004728A5"/>
    <w:rsid w:val="0047485B"/>
    <w:rsid w:val="004757E2"/>
    <w:rsid w:val="004765FF"/>
    <w:rsid w:val="004779CA"/>
    <w:rsid w:val="004830F0"/>
    <w:rsid w:val="00483BA8"/>
    <w:rsid w:val="00483EDA"/>
    <w:rsid w:val="004849DD"/>
    <w:rsid w:val="00486452"/>
    <w:rsid w:val="00491517"/>
    <w:rsid w:val="0049215D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17C"/>
    <w:rsid w:val="004C2478"/>
    <w:rsid w:val="004C2C1B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4F2FEA"/>
    <w:rsid w:val="004F6BBA"/>
    <w:rsid w:val="0050320A"/>
    <w:rsid w:val="0050684E"/>
    <w:rsid w:val="00511CED"/>
    <w:rsid w:val="005132BE"/>
    <w:rsid w:val="0051606A"/>
    <w:rsid w:val="0051660E"/>
    <w:rsid w:val="00520F17"/>
    <w:rsid w:val="00521897"/>
    <w:rsid w:val="00521E08"/>
    <w:rsid w:val="0052449F"/>
    <w:rsid w:val="0053069F"/>
    <w:rsid w:val="0053172F"/>
    <w:rsid w:val="00537510"/>
    <w:rsid w:val="00537A86"/>
    <w:rsid w:val="0054012B"/>
    <w:rsid w:val="00540F75"/>
    <w:rsid w:val="00541CF4"/>
    <w:rsid w:val="005422AC"/>
    <w:rsid w:val="00542DCE"/>
    <w:rsid w:val="005438F3"/>
    <w:rsid w:val="00545E73"/>
    <w:rsid w:val="005460B7"/>
    <w:rsid w:val="00546B1E"/>
    <w:rsid w:val="0054767D"/>
    <w:rsid w:val="00550718"/>
    <w:rsid w:val="00550B57"/>
    <w:rsid w:val="00550E55"/>
    <w:rsid w:val="005517FC"/>
    <w:rsid w:val="00551D52"/>
    <w:rsid w:val="005538D7"/>
    <w:rsid w:val="00554469"/>
    <w:rsid w:val="00554F99"/>
    <w:rsid w:val="005555E8"/>
    <w:rsid w:val="00561BAE"/>
    <w:rsid w:val="00563716"/>
    <w:rsid w:val="00564A28"/>
    <w:rsid w:val="00566F4E"/>
    <w:rsid w:val="00567C56"/>
    <w:rsid w:val="00570764"/>
    <w:rsid w:val="005730D0"/>
    <w:rsid w:val="00574D20"/>
    <w:rsid w:val="00574E02"/>
    <w:rsid w:val="00575B1F"/>
    <w:rsid w:val="00576974"/>
    <w:rsid w:val="00576D78"/>
    <w:rsid w:val="00576F1E"/>
    <w:rsid w:val="00577D55"/>
    <w:rsid w:val="00581090"/>
    <w:rsid w:val="00582B7A"/>
    <w:rsid w:val="00585F05"/>
    <w:rsid w:val="00586D54"/>
    <w:rsid w:val="00587EF9"/>
    <w:rsid w:val="0059074A"/>
    <w:rsid w:val="0059175D"/>
    <w:rsid w:val="005918D8"/>
    <w:rsid w:val="00592568"/>
    <w:rsid w:val="0059296D"/>
    <w:rsid w:val="00593F3E"/>
    <w:rsid w:val="005962C0"/>
    <w:rsid w:val="00596E03"/>
    <w:rsid w:val="005A2A8A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3A3A"/>
    <w:rsid w:val="005C530A"/>
    <w:rsid w:val="005C5596"/>
    <w:rsid w:val="005C74DA"/>
    <w:rsid w:val="005D2F64"/>
    <w:rsid w:val="005D3F8D"/>
    <w:rsid w:val="005D4321"/>
    <w:rsid w:val="005D4794"/>
    <w:rsid w:val="005D4A37"/>
    <w:rsid w:val="005D592A"/>
    <w:rsid w:val="005D7F50"/>
    <w:rsid w:val="005E175F"/>
    <w:rsid w:val="005E1A01"/>
    <w:rsid w:val="005E290B"/>
    <w:rsid w:val="005E3B31"/>
    <w:rsid w:val="005E3EB5"/>
    <w:rsid w:val="005E408C"/>
    <w:rsid w:val="005E4266"/>
    <w:rsid w:val="005E4FD2"/>
    <w:rsid w:val="005F155F"/>
    <w:rsid w:val="005F522E"/>
    <w:rsid w:val="005F7BE3"/>
    <w:rsid w:val="0060168F"/>
    <w:rsid w:val="00602948"/>
    <w:rsid w:val="00602D4F"/>
    <w:rsid w:val="006041E9"/>
    <w:rsid w:val="006052E7"/>
    <w:rsid w:val="00605941"/>
    <w:rsid w:val="00605DFD"/>
    <w:rsid w:val="0060609B"/>
    <w:rsid w:val="00607ADE"/>
    <w:rsid w:val="0061090C"/>
    <w:rsid w:val="00610C83"/>
    <w:rsid w:val="00611126"/>
    <w:rsid w:val="0061211C"/>
    <w:rsid w:val="00612208"/>
    <w:rsid w:val="00613401"/>
    <w:rsid w:val="006135E8"/>
    <w:rsid w:val="0061485C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5757"/>
    <w:rsid w:val="00625A47"/>
    <w:rsid w:val="0062608F"/>
    <w:rsid w:val="00626598"/>
    <w:rsid w:val="00626D3D"/>
    <w:rsid w:val="00627906"/>
    <w:rsid w:val="00627C11"/>
    <w:rsid w:val="0063025D"/>
    <w:rsid w:val="00630DE2"/>
    <w:rsid w:val="0063145D"/>
    <w:rsid w:val="00632C11"/>
    <w:rsid w:val="00633145"/>
    <w:rsid w:val="00633B63"/>
    <w:rsid w:val="00636D96"/>
    <w:rsid w:val="00640EF7"/>
    <w:rsid w:val="00647E76"/>
    <w:rsid w:val="00650A0C"/>
    <w:rsid w:val="00651CFC"/>
    <w:rsid w:val="006529B4"/>
    <w:rsid w:val="00653CDC"/>
    <w:rsid w:val="00654D16"/>
    <w:rsid w:val="00654E97"/>
    <w:rsid w:val="006558C5"/>
    <w:rsid w:val="00656516"/>
    <w:rsid w:val="0065799D"/>
    <w:rsid w:val="00660D62"/>
    <w:rsid w:val="00661878"/>
    <w:rsid w:val="0066241C"/>
    <w:rsid w:val="00664324"/>
    <w:rsid w:val="00670A5F"/>
    <w:rsid w:val="006712CD"/>
    <w:rsid w:val="006734FD"/>
    <w:rsid w:val="00673F5A"/>
    <w:rsid w:val="006759BD"/>
    <w:rsid w:val="00676356"/>
    <w:rsid w:val="00682CDC"/>
    <w:rsid w:val="0068390F"/>
    <w:rsid w:val="00686AB4"/>
    <w:rsid w:val="00691B13"/>
    <w:rsid w:val="00693892"/>
    <w:rsid w:val="00694748"/>
    <w:rsid w:val="00694F3D"/>
    <w:rsid w:val="00696A7F"/>
    <w:rsid w:val="006A12BB"/>
    <w:rsid w:val="006A1768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3A7F"/>
    <w:rsid w:val="006D42E4"/>
    <w:rsid w:val="006D6381"/>
    <w:rsid w:val="006D68A7"/>
    <w:rsid w:val="006E10E7"/>
    <w:rsid w:val="006E1288"/>
    <w:rsid w:val="006E211A"/>
    <w:rsid w:val="006E285B"/>
    <w:rsid w:val="006E6EBB"/>
    <w:rsid w:val="006F3DC9"/>
    <w:rsid w:val="006F588A"/>
    <w:rsid w:val="006F6926"/>
    <w:rsid w:val="006F69BE"/>
    <w:rsid w:val="006F754F"/>
    <w:rsid w:val="006F7E2E"/>
    <w:rsid w:val="007003D3"/>
    <w:rsid w:val="00702408"/>
    <w:rsid w:val="00702FAA"/>
    <w:rsid w:val="00703753"/>
    <w:rsid w:val="00705B72"/>
    <w:rsid w:val="00706E2F"/>
    <w:rsid w:val="00707206"/>
    <w:rsid w:val="00707B58"/>
    <w:rsid w:val="00712A75"/>
    <w:rsid w:val="00715587"/>
    <w:rsid w:val="00715D4D"/>
    <w:rsid w:val="0072075D"/>
    <w:rsid w:val="00721423"/>
    <w:rsid w:val="0072170A"/>
    <w:rsid w:val="0072493B"/>
    <w:rsid w:val="00732138"/>
    <w:rsid w:val="00732238"/>
    <w:rsid w:val="007329D2"/>
    <w:rsid w:val="00733247"/>
    <w:rsid w:val="007363C3"/>
    <w:rsid w:val="00737070"/>
    <w:rsid w:val="007417EA"/>
    <w:rsid w:val="00741A69"/>
    <w:rsid w:val="0074326F"/>
    <w:rsid w:val="00743672"/>
    <w:rsid w:val="00743C24"/>
    <w:rsid w:val="00743E11"/>
    <w:rsid w:val="00744EEE"/>
    <w:rsid w:val="007457A7"/>
    <w:rsid w:val="00746433"/>
    <w:rsid w:val="00747BF9"/>
    <w:rsid w:val="007504AE"/>
    <w:rsid w:val="00750AB2"/>
    <w:rsid w:val="00752612"/>
    <w:rsid w:val="00752E53"/>
    <w:rsid w:val="00754642"/>
    <w:rsid w:val="007547EB"/>
    <w:rsid w:val="00756436"/>
    <w:rsid w:val="007574AD"/>
    <w:rsid w:val="00757649"/>
    <w:rsid w:val="00760A4D"/>
    <w:rsid w:val="007612F0"/>
    <w:rsid w:val="007647EA"/>
    <w:rsid w:val="00765B5C"/>
    <w:rsid w:val="0076615E"/>
    <w:rsid w:val="0076744D"/>
    <w:rsid w:val="00767A9D"/>
    <w:rsid w:val="00767CA9"/>
    <w:rsid w:val="0077301F"/>
    <w:rsid w:val="007735DF"/>
    <w:rsid w:val="007762D0"/>
    <w:rsid w:val="00776D84"/>
    <w:rsid w:val="007774C0"/>
    <w:rsid w:val="00780057"/>
    <w:rsid w:val="00780578"/>
    <w:rsid w:val="00780B91"/>
    <w:rsid w:val="00780C25"/>
    <w:rsid w:val="00781D0B"/>
    <w:rsid w:val="007835CC"/>
    <w:rsid w:val="007853FB"/>
    <w:rsid w:val="007865DF"/>
    <w:rsid w:val="00793169"/>
    <w:rsid w:val="00793DDB"/>
    <w:rsid w:val="00794850"/>
    <w:rsid w:val="00795471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390D"/>
    <w:rsid w:val="007B42D7"/>
    <w:rsid w:val="007B5A45"/>
    <w:rsid w:val="007B66E9"/>
    <w:rsid w:val="007C217F"/>
    <w:rsid w:val="007C303A"/>
    <w:rsid w:val="007C30B2"/>
    <w:rsid w:val="007C3366"/>
    <w:rsid w:val="007C6F5B"/>
    <w:rsid w:val="007D0CD0"/>
    <w:rsid w:val="007D2A6E"/>
    <w:rsid w:val="007D33EB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410"/>
    <w:rsid w:val="007F67E9"/>
    <w:rsid w:val="00800336"/>
    <w:rsid w:val="00800ABE"/>
    <w:rsid w:val="00800C66"/>
    <w:rsid w:val="0080147B"/>
    <w:rsid w:val="0080214E"/>
    <w:rsid w:val="008021A3"/>
    <w:rsid w:val="00802865"/>
    <w:rsid w:val="008037B2"/>
    <w:rsid w:val="00807BFC"/>
    <w:rsid w:val="008102E4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0BA6"/>
    <w:rsid w:val="008219FD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1B90"/>
    <w:rsid w:val="00833B4B"/>
    <w:rsid w:val="008346CB"/>
    <w:rsid w:val="00835A97"/>
    <w:rsid w:val="00837367"/>
    <w:rsid w:val="0083741E"/>
    <w:rsid w:val="0084073A"/>
    <w:rsid w:val="00840A01"/>
    <w:rsid w:val="00840CD5"/>
    <w:rsid w:val="008411EE"/>
    <w:rsid w:val="00842553"/>
    <w:rsid w:val="00842679"/>
    <w:rsid w:val="00845555"/>
    <w:rsid w:val="008455EC"/>
    <w:rsid w:val="00847FB3"/>
    <w:rsid w:val="00853078"/>
    <w:rsid w:val="00855AAC"/>
    <w:rsid w:val="008622B2"/>
    <w:rsid w:val="00862749"/>
    <w:rsid w:val="00863688"/>
    <w:rsid w:val="0086499B"/>
    <w:rsid w:val="00866956"/>
    <w:rsid w:val="00866B6B"/>
    <w:rsid w:val="00867068"/>
    <w:rsid w:val="008671F4"/>
    <w:rsid w:val="00867AD3"/>
    <w:rsid w:val="00867D64"/>
    <w:rsid w:val="0087229E"/>
    <w:rsid w:val="0087377F"/>
    <w:rsid w:val="008738F4"/>
    <w:rsid w:val="008744E7"/>
    <w:rsid w:val="00874B33"/>
    <w:rsid w:val="008759C4"/>
    <w:rsid w:val="0088097F"/>
    <w:rsid w:val="00881095"/>
    <w:rsid w:val="00883EC7"/>
    <w:rsid w:val="00885D2E"/>
    <w:rsid w:val="008862EE"/>
    <w:rsid w:val="0088637F"/>
    <w:rsid w:val="0088710E"/>
    <w:rsid w:val="00890443"/>
    <w:rsid w:val="008907D8"/>
    <w:rsid w:val="00894D7C"/>
    <w:rsid w:val="00896CA6"/>
    <w:rsid w:val="00897C6B"/>
    <w:rsid w:val="008A3A64"/>
    <w:rsid w:val="008A6CAA"/>
    <w:rsid w:val="008A6EA7"/>
    <w:rsid w:val="008B0F17"/>
    <w:rsid w:val="008B24E2"/>
    <w:rsid w:val="008B34A9"/>
    <w:rsid w:val="008B3D52"/>
    <w:rsid w:val="008B3E9A"/>
    <w:rsid w:val="008B3F05"/>
    <w:rsid w:val="008B55A3"/>
    <w:rsid w:val="008B72F0"/>
    <w:rsid w:val="008B763C"/>
    <w:rsid w:val="008C0DFD"/>
    <w:rsid w:val="008C124B"/>
    <w:rsid w:val="008C155A"/>
    <w:rsid w:val="008C1731"/>
    <w:rsid w:val="008C1D00"/>
    <w:rsid w:val="008D2A7F"/>
    <w:rsid w:val="008D7C42"/>
    <w:rsid w:val="008E076B"/>
    <w:rsid w:val="008E0874"/>
    <w:rsid w:val="008E27ED"/>
    <w:rsid w:val="008E38A5"/>
    <w:rsid w:val="008E6429"/>
    <w:rsid w:val="008E73F9"/>
    <w:rsid w:val="008F12B0"/>
    <w:rsid w:val="008F1F09"/>
    <w:rsid w:val="008F283B"/>
    <w:rsid w:val="008F2BBA"/>
    <w:rsid w:val="008F2C2F"/>
    <w:rsid w:val="008F4E2A"/>
    <w:rsid w:val="008F52DB"/>
    <w:rsid w:val="008F61F8"/>
    <w:rsid w:val="008F75C8"/>
    <w:rsid w:val="009008C6"/>
    <w:rsid w:val="009026A1"/>
    <w:rsid w:val="00904FA0"/>
    <w:rsid w:val="009054F9"/>
    <w:rsid w:val="0090621E"/>
    <w:rsid w:val="0090684D"/>
    <w:rsid w:val="009079ED"/>
    <w:rsid w:val="00910F01"/>
    <w:rsid w:val="00910F7C"/>
    <w:rsid w:val="00911863"/>
    <w:rsid w:val="00911E28"/>
    <w:rsid w:val="00912300"/>
    <w:rsid w:val="00913A0A"/>
    <w:rsid w:val="0091404C"/>
    <w:rsid w:val="009160FF"/>
    <w:rsid w:val="00917FA3"/>
    <w:rsid w:val="009211D1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6178"/>
    <w:rsid w:val="00937910"/>
    <w:rsid w:val="00937C92"/>
    <w:rsid w:val="00940069"/>
    <w:rsid w:val="009402CC"/>
    <w:rsid w:val="00941B88"/>
    <w:rsid w:val="00943BE4"/>
    <w:rsid w:val="0094430A"/>
    <w:rsid w:val="00944DCE"/>
    <w:rsid w:val="009463A7"/>
    <w:rsid w:val="00950225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34F7"/>
    <w:rsid w:val="00986CA1"/>
    <w:rsid w:val="00991FC3"/>
    <w:rsid w:val="009922BB"/>
    <w:rsid w:val="0099249D"/>
    <w:rsid w:val="009A2906"/>
    <w:rsid w:val="009A39B2"/>
    <w:rsid w:val="009A4EE2"/>
    <w:rsid w:val="009A50E3"/>
    <w:rsid w:val="009A59ED"/>
    <w:rsid w:val="009A5E4D"/>
    <w:rsid w:val="009A7340"/>
    <w:rsid w:val="009A7749"/>
    <w:rsid w:val="009B14DC"/>
    <w:rsid w:val="009B43BA"/>
    <w:rsid w:val="009B4B46"/>
    <w:rsid w:val="009B52FA"/>
    <w:rsid w:val="009B6AEC"/>
    <w:rsid w:val="009C053C"/>
    <w:rsid w:val="009C0B88"/>
    <w:rsid w:val="009C471A"/>
    <w:rsid w:val="009C6714"/>
    <w:rsid w:val="009C6B83"/>
    <w:rsid w:val="009D0C5D"/>
    <w:rsid w:val="009D2F20"/>
    <w:rsid w:val="009D3D74"/>
    <w:rsid w:val="009D48C0"/>
    <w:rsid w:val="009D4B36"/>
    <w:rsid w:val="009D51F9"/>
    <w:rsid w:val="009D6E7A"/>
    <w:rsid w:val="009E27A2"/>
    <w:rsid w:val="009E3455"/>
    <w:rsid w:val="009E57FA"/>
    <w:rsid w:val="009E6714"/>
    <w:rsid w:val="009E6EA4"/>
    <w:rsid w:val="009E6F0F"/>
    <w:rsid w:val="009F2F27"/>
    <w:rsid w:val="009F3C21"/>
    <w:rsid w:val="009F49FD"/>
    <w:rsid w:val="009F4C71"/>
    <w:rsid w:val="009F54B1"/>
    <w:rsid w:val="00A011F9"/>
    <w:rsid w:val="00A02683"/>
    <w:rsid w:val="00A02A6D"/>
    <w:rsid w:val="00A10F30"/>
    <w:rsid w:val="00A11339"/>
    <w:rsid w:val="00A1259E"/>
    <w:rsid w:val="00A135BB"/>
    <w:rsid w:val="00A145D7"/>
    <w:rsid w:val="00A15909"/>
    <w:rsid w:val="00A15E0C"/>
    <w:rsid w:val="00A209AA"/>
    <w:rsid w:val="00A21C15"/>
    <w:rsid w:val="00A251D1"/>
    <w:rsid w:val="00A25D0C"/>
    <w:rsid w:val="00A30BC6"/>
    <w:rsid w:val="00A35A20"/>
    <w:rsid w:val="00A365CB"/>
    <w:rsid w:val="00A36DA1"/>
    <w:rsid w:val="00A372A3"/>
    <w:rsid w:val="00A4035E"/>
    <w:rsid w:val="00A43F23"/>
    <w:rsid w:val="00A45638"/>
    <w:rsid w:val="00A462D7"/>
    <w:rsid w:val="00A47914"/>
    <w:rsid w:val="00A5087B"/>
    <w:rsid w:val="00A5093A"/>
    <w:rsid w:val="00A50EA8"/>
    <w:rsid w:val="00A51625"/>
    <w:rsid w:val="00A51EB3"/>
    <w:rsid w:val="00A52F79"/>
    <w:rsid w:val="00A53254"/>
    <w:rsid w:val="00A54414"/>
    <w:rsid w:val="00A55596"/>
    <w:rsid w:val="00A56535"/>
    <w:rsid w:val="00A5689B"/>
    <w:rsid w:val="00A6033A"/>
    <w:rsid w:val="00A60876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67E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C0594"/>
    <w:rsid w:val="00AC0D0A"/>
    <w:rsid w:val="00AC16E7"/>
    <w:rsid w:val="00AC19C6"/>
    <w:rsid w:val="00AC2F9E"/>
    <w:rsid w:val="00AC3934"/>
    <w:rsid w:val="00AC4D74"/>
    <w:rsid w:val="00AC53C6"/>
    <w:rsid w:val="00AC7424"/>
    <w:rsid w:val="00AD4164"/>
    <w:rsid w:val="00AD6ACB"/>
    <w:rsid w:val="00AE01D1"/>
    <w:rsid w:val="00AE2C92"/>
    <w:rsid w:val="00AE3988"/>
    <w:rsid w:val="00AE3C2F"/>
    <w:rsid w:val="00AE3D42"/>
    <w:rsid w:val="00AE5C87"/>
    <w:rsid w:val="00AF1D09"/>
    <w:rsid w:val="00AF1F4D"/>
    <w:rsid w:val="00AF36D7"/>
    <w:rsid w:val="00AF402C"/>
    <w:rsid w:val="00AF6BC8"/>
    <w:rsid w:val="00B006D5"/>
    <w:rsid w:val="00B00735"/>
    <w:rsid w:val="00B04B67"/>
    <w:rsid w:val="00B05E47"/>
    <w:rsid w:val="00B06C8D"/>
    <w:rsid w:val="00B119BA"/>
    <w:rsid w:val="00B12680"/>
    <w:rsid w:val="00B150A0"/>
    <w:rsid w:val="00B15B44"/>
    <w:rsid w:val="00B1621C"/>
    <w:rsid w:val="00B22B5A"/>
    <w:rsid w:val="00B2375D"/>
    <w:rsid w:val="00B240AC"/>
    <w:rsid w:val="00B2526B"/>
    <w:rsid w:val="00B26049"/>
    <w:rsid w:val="00B264A9"/>
    <w:rsid w:val="00B2653C"/>
    <w:rsid w:val="00B26B3A"/>
    <w:rsid w:val="00B3123D"/>
    <w:rsid w:val="00B34399"/>
    <w:rsid w:val="00B36206"/>
    <w:rsid w:val="00B363DE"/>
    <w:rsid w:val="00B36669"/>
    <w:rsid w:val="00B36B03"/>
    <w:rsid w:val="00B36EBB"/>
    <w:rsid w:val="00B370B3"/>
    <w:rsid w:val="00B3768A"/>
    <w:rsid w:val="00B41304"/>
    <w:rsid w:val="00B41E56"/>
    <w:rsid w:val="00B421E0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1EA5"/>
    <w:rsid w:val="00B52028"/>
    <w:rsid w:val="00B52A4B"/>
    <w:rsid w:val="00B538B5"/>
    <w:rsid w:val="00B546E6"/>
    <w:rsid w:val="00B54A81"/>
    <w:rsid w:val="00B54C1C"/>
    <w:rsid w:val="00B55047"/>
    <w:rsid w:val="00B56C9E"/>
    <w:rsid w:val="00B621FD"/>
    <w:rsid w:val="00B62304"/>
    <w:rsid w:val="00B639FD"/>
    <w:rsid w:val="00B641C4"/>
    <w:rsid w:val="00B64D24"/>
    <w:rsid w:val="00B65E4B"/>
    <w:rsid w:val="00B6683B"/>
    <w:rsid w:val="00B70205"/>
    <w:rsid w:val="00B73310"/>
    <w:rsid w:val="00B7393A"/>
    <w:rsid w:val="00B73D93"/>
    <w:rsid w:val="00B7795F"/>
    <w:rsid w:val="00B77E23"/>
    <w:rsid w:val="00B80E33"/>
    <w:rsid w:val="00B821B1"/>
    <w:rsid w:val="00B82B39"/>
    <w:rsid w:val="00B84BB2"/>
    <w:rsid w:val="00B90F2D"/>
    <w:rsid w:val="00B93C79"/>
    <w:rsid w:val="00B95900"/>
    <w:rsid w:val="00B965B4"/>
    <w:rsid w:val="00BA186E"/>
    <w:rsid w:val="00BA1AC0"/>
    <w:rsid w:val="00BA21FE"/>
    <w:rsid w:val="00BA23C1"/>
    <w:rsid w:val="00BA33F2"/>
    <w:rsid w:val="00BA42DF"/>
    <w:rsid w:val="00BA571E"/>
    <w:rsid w:val="00BA5895"/>
    <w:rsid w:val="00BA7648"/>
    <w:rsid w:val="00BA7DA9"/>
    <w:rsid w:val="00BB053E"/>
    <w:rsid w:val="00BB2822"/>
    <w:rsid w:val="00BB3F77"/>
    <w:rsid w:val="00BB410E"/>
    <w:rsid w:val="00BB599A"/>
    <w:rsid w:val="00BB6B00"/>
    <w:rsid w:val="00BB7109"/>
    <w:rsid w:val="00BB74D8"/>
    <w:rsid w:val="00BC0393"/>
    <w:rsid w:val="00BC3FC0"/>
    <w:rsid w:val="00BC5809"/>
    <w:rsid w:val="00BC6713"/>
    <w:rsid w:val="00BC6DFF"/>
    <w:rsid w:val="00BC7292"/>
    <w:rsid w:val="00BD1E6F"/>
    <w:rsid w:val="00BD3021"/>
    <w:rsid w:val="00BD3ED1"/>
    <w:rsid w:val="00BD5BB2"/>
    <w:rsid w:val="00BD5F1A"/>
    <w:rsid w:val="00BD65EA"/>
    <w:rsid w:val="00BD6C6E"/>
    <w:rsid w:val="00BD744B"/>
    <w:rsid w:val="00BE04DA"/>
    <w:rsid w:val="00BE1B4F"/>
    <w:rsid w:val="00BE4EBD"/>
    <w:rsid w:val="00BF1221"/>
    <w:rsid w:val="00BF222A"/>
    <w:rsid w:val="00BF5742"/>
    <w:rsid w:val="00BF72D6"/>
    <w:rsid w:val="00C02C81"/>
    <w:rsid w:val="00C05210"/>
    <w:rsid w:val="00C05D72"/>
    <w:rsid w:val="00C076F6"/>
    <w:rsid w:val="00C106CC"/>
    <w:rsid w:val="00C11277"/>
    <w:rsid w:val="00C13BCC"/>
    <w:rsid w:val="00C152CC"/>
    <w:rsid w:val="00C15601"/>
    <w:rsid w:val="00C1562B"/>
    <w:rsid w:val="00C162D7"/>
    <w:rsid w:val="00C1631C"/>
    <w:rsid w:val="00C17F00"/>
    <w:rsid w:val="00C20C72"/>
    <w:rsid w:val="00C20CBA"/>
    <w:rsid w:val="00C20D3F"/>
    <w:rsid w:val="00C222A6"/>
    <w:rsid w:val="00C23166"/>
    <w:rsid w:val="00C236D9"/>
    <w:rsid w:val="00C2491D"/>
    <w:rsid w:val="00C24EFE"/>
    <w:rsid w:val="00C27310"/>
    <w:rsid w:val="00C27891"/>
    <w:rsid w:val="00C31F0C"/>
    <w:rsid w:val="00C32241"/>
    <w:rsid w:val="00C3339B"/>
    <w:rsid w:val="00C335F8"/>
    <w:rsid w:val="00C36C20"/>
    <w:rsid w:val="00C372DA"/>
    <w:rsid w:val="00C40003"/>
    <w:rsid w:val="00C40A58"/>
    <w:rsid w:val="00C41A51"/>
    <w:rsid w:val="00C42AA2"/>
    <w:rsid w:val="00C43741"/>
    <w:rsid w:val="00C45516"/>
    <w:rsid w:val="00C45CBE"/>
    <w:rsid w:val="00C469DF"/>
    <w:rsid w:val="00C5238D"/>
    <w:rsid w:val="00C52473"/>
    <w:rsid w:val="00C537D1"/>
    <w:rsid w:val="00C54574"/>
    <w:rsid w:val="00C55D5E"/>
    <w:rsid w:val="00C568EA"/>
    <w:rsid w:val="00C61BCB"/>
    <w:rsid w:val="00C62D83"/>
    <w:rsid w:val="00C65288"/>
    <w:rsid w:val="00C66EC4"/>
    <w:rsid w:val="00C67616"/>
    <w:rsid w:val="00C72FBF"/>
    <w:rsid w:val="00C730E0"/>
    <w:rsid w:val="00C736B1"/>
    <w:rsid w:val="00C75851"/>
    <w:rsid w:val="00C77798"/>
    <w:rsid w:val="00C80842"/>
    <w:rsid w:val="00C8422C"/>
    <w:rsid w:val="00C846B6"/>
    <w:rsid w:val="00C8587C"/>
    <w:rsid w:val="00C878BF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A7347"/>
    <w:rsid w:val="00CB3E41"/>
    <w:rsid w:val="00CB4F5D"/>
    <w:rsid w:val="00CB6BB0"/>
    <w:rsid w:val="00CB71B8"/>
    <w:rsid w:val="00CC0ECD"/>
    <w:rsid w:val="00CC17FE"/>
    <w:rsid w:val="00CC3211"/>
    <w:rsid w:val="00CC3CEE"/>
    <w:rsid w:val="00CC5D65"/>
    <w:rsid w:val="00CC756C"/>
    <w:rsid w:val="00CD1065"/>
    <w:rsid w:val="00CD3B50"/>
    <w:rsid w:val="00CD637A"/>
    <w:rsid w:val="00CD6AD4"/>
    <w:rsid w:val="00CD70DF"/>
    <w:rsid w:val="00CE0B5C"/>
    <w:rsid w:val="00CE1223"/>
    <w:rsid w:val="00CE4523"/>
    <w:rsid w:val="00CE52E1"/>
    <w:rsid w:val="00CE59DE"/>
    <w:rsid w:val="00CE5E7D"/>
    <w:rsid w:val="00CE7327"/>
    <w:rsid w:val="00CE769B"/>
    <w:rsid w:val="00CF0353"/>
    <w:rsid w:val="00CF07E5"/>
    <w:rsid w:val="00CF08E8"/>
    <w:rsid w:val="00CF1271"/>
    <w:rsid w:val="00CF1382"/>
    <w:rsid w:val="00CF174E"/>
    <w:rsid w:val="00CF2BF3"/>
    <w:rsid w:val="00CF2D58"/>
    <w:rsid w:val="00CF55FE"/>
    <w:rsid w:val="00CF6D37"/>
    <w:rsid w:val="00D0062F"/>
    <w:rsid w:val="00D0192C"/>
    <w:rsid w:val="00D02D86"/>
    <w:rsid w:val="00D0460E"/>
    <w:rsid w:val="00D0465C"/>
    <w:rsid w:val="00D0564B"/>
    <w:rsid w:val="00D07260"/>
    <w:rsid w:val="00D07891"/>
    <w:rsid w:val="00D07D8E"/>
    <w:rsid w:val="00D11853"/>
    <w:rsid w:val="00D12C79"/>
    <w:rsid w:val="00D133DA"/>
    <w:rsid w:val="00D1366B"/>
    <w:rsid w:val="00D14002"/>
    <w:rsid w:val="00D148AE"/>
    <w:rsid w:val="00D16521"/>
    <w:rsid w:val="00D16F3A"/>
    <w:rsid w:val="00D20320"/>
    <w:rsid w:val="00D2050F"/>
    <w:rsid w:val="00D223DE"/>
    <w:rsid w:val="00D22ACC"/>
    <w:rsid w:val="00D23960"/>
    <w:rsid w:val="00D24695"/>
    <w:rsid w:val="00D249DA"/>
    <w:rsid w:val="00D24EFE"/>
    <w:rsid w:val="00D26FDE"/>
    <w:rsid w:val="00D3062B"/>
    <w:rsid w:val="00D3163D"/>
    <w:rsid w:val="00D31FCD"/>
    <w:rsid w:val="00D330F9"/>
    <w:rsid w:val="00D33423"/>
    <w:rsid w:val="00D33512"/>
    <w:rsid w:val="00D33E85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B90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0D69"/>
    <w:rsid w:val="00D920EC"/>
    <w:rsid w:val="00D961AC"/>
    <w:rsid w:val="00D964BE"/>
    <w:rsid w:val="00D97272"/>
    <w:rsid w:val="00DA04B1"/>
    <w:rsid w:val="00DA33F4"/>
    <w:rsid w:val="00DA47B3"/>
    <w:rsid w:val="00DA4E94"/>
    <w:rsid w:val="00DA4F47"/>
    <w:rsid w:val="00DA5941"/>
    <w:rsid w:val="00DA6597"/>
    <w:rsid w:val="00DA6C25"/>
    <w:rsid w:val="00DB0E24"/>
    <w:rsid w:val="00DB0F52"/>
    <w:rsid w:val="00DB11D2"/>
    <w:rsid w:val="00DB12AF"/>
    <w:rsid w:val="00DB61A8"/>
    <w:rsid w:val="00DB7925"/>
    <w:rsid w:val="00DB7C13"/>
    <w:rsid w:val="00DC010E"/>
    <w:rsid w:val="00DC01C0"/>
    <w:rsid w:val="00DC1154"/>
    <w:rsid w:val="00DC18FE"/>
    <w:rsid w:val="00DC1927"/>
    <w:rsid w:val="00DC196E"/>
    <w:rsid w:val="00DC256A"/>
    <w:rsid w:val="00DC4312"/>
    <w:rsid w:val="00DC436D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5A20"/>
    <w:rsid w:val="00DF1CA3"/>
    <w:rsid w:val="00DF2D39"/>
    <w:rsid w:val="00DF3B1D"/>
    <w:rsid w:val="00DF6281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65DB"/>
    <w:rsid w:val="00E16998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4A24"/>
    <w:rsid w:val="00E35B88"/>
    <w:rsid w:val="00E36AF2"/>
    <w:rsid w:val="00E40123"/>
    <w:rsid w:val="00E40FEB"/>
    <w:rsid w:val="00E43739"/>
    <w:rsid w:val="00E4493D"/>
    <w:rsid w:val="00E45A68"/>
    <w:rsid w:val="00E46E07"/>
    <w:rsid w:val="00E52360"/>
    <w:rsid w:val="00E53976"/>
    <w:rsid w:val="00E53C11"/>
    <w:rsid w:val="00E57393"/>
    <w:rsid w:val="00E60BCF"/>
    <w:rsid w:val="00E643BC"/>
    <w:rsid w:val="00E66828"/>
    <w:rsid w:val="00E66F2B"/>
    <w:rsid w:val="00E67AD0"/>
    <w:rsid w:val="00E71039"/>
    <w:rsid w:val="00E717AD"/>
    <w:rsid w:val="00E72D4B"/>
    <w:rsid w:val="00E731D1"/>
    <w:rsid w:val="00E73269"/>
    <w:rsid w:val="00E73A02"/>
    <w:rsid w:val="00E73D68"/>
    <w:rsid w:val="00E73FF4"/>
    <w:rsid w:val="00E74345"/>
    <w:rsid w:val="00E744B0"/>
    <w:rsid w:val="00E74C46"/>
    <w:rsid w:val="00E755A8"/>
    <w:rsid w:val="00E75A35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2ED4"/>
    <w:rsid w:val="00EA41AA"/>
    <w:rsid w:val="00EA4BBF"/>
    <w:rsid w:val="00EA6EB3"/>
    <w:rsid w:val="00EA7D79"/>
    <w:rsid w:val="00EB0586"/>
    <w:rsid w:val="00EB1C13"/>
    <w:rsid w:val="00EB4780"/>
    <w:rsid w:val="00EB73B4"/>
    <w:rsid w:val="00EB751E"/>
    <w:rsid w:val="00EB7C28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4F34"/>
    <w:rsid w:val="00ED6358"/>
    <w:rsid w:val="00ED6538"/>
    <w:rsid w:val="00ED6E46"/>
    <w:rsid w:val="00ED7E9C"/>
    <w:rsid w:val="00EE046D"/>
    <w:rsid w:val="00EE16FE"/>
    <w:rsid w:val="00EE1C44"/>
    <w:rsid w:val="00EE3235"/>
    <w:rsid w:val="00EE36F4"/>
    <w:rsid w:val="00EE5A59"/>
    <w:rsid w:val="00EE6E68"/>
    <w:rsid w:val="00EE7F8A"/>
    <w:rsid w:val="00EF036E"/>
    <w:rsid w:val="00EF22CB"/>
    <w:rsid w:val="00EF3686"/>
    <w:rsid w:val="00EF4227"/>
    <w:rsid w:val="00EF4646"/>
    <w:rsid w:val="00EF4CA4"/>
    <w:rsid w:val="00EF6E3B"/>
    <w:rsid w:val="00F01559"/>
    <w:rsid w:val="00F0163A"/>
    <w:rsid w:val="00F0335C"/>
    <w:rsid w:val="00F05530"/>
    <w:rsid w:val="00F05718"/>
    <w:rsid w:val="00F058B1"/>
    <w:rsid w:val="00F06F34"/>
    <w:rsid w:val="00F105E9"/>
    <w:rsid w:val="00F10632"/>
    <w:rsid w:val="00F10C7F"/>
    <w:rsid w:val="00F11995"/>
    <w:rsid w:val="00F11A0F"/>
    <w:rsid w:val="00F12683"/>
    <w:rsid w:val="00F12A30"/>
    <w:rsid w:val="00F163BE"/>
    <w:rsid w:val="00F16A09"/>
    <w:rsid w:val="00F16FF8"/>
    <w:rsid w:val="00F17570"/>
    <w:rsid w:val="00F17CF8"/>
    <w:rsid w:val="00F17DC9"/>
    <w:rsid w:val="00F2063C"/>
    <w:rsid w:val="00F22A19"/>
    <w:rsid w:val="00F23C79"/>
    <w:rsid w:val="00F245E8"/>
    <w:rsid w:val="00F24794"/>
    <w:rsid w:val="00F2714A"/>
    <w:rsid w:val="00F30839"/>
    <w:rsid w:val="00F30C42"/>
    <w:rsid w:val="00F30E8D"/>
    <w:rsid w:val="00F315BD"/>
    <w:rsid w:val="00F337A4"/>
    <w:rsid w:val="00F34A17"/>
    <w:rsid w:val="00F34BC0"/>
    <w:rsid w:val="00F35AA0"/>
    <w:rsid w:val="00F41D2D"/>
    <w:rsid w:val="00F42408"/>
    <w:rsid w:val="00F432F5"/>
    <w:rsid w:val="00F43B58"/>
    <w:rsid w:val="00F44B7C"/>
    <w:rsid w:val="00F46D79"/>
    <w:rsid w:val="00F47130"/>
    <w:rsid w:val="00F50D3C"/>
    <w:rsid w:val="00F51982"/>
    <w:rsid w:val="00F5209A"/>
    <w:rsid w:val="00F53DE3"/>
    <w:rsid w:val="00F5629E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2A6"/>
    <w:rsid w:val="00F83395"/>
    <w:rsid w:val="00F85113"/>
    <w:rsid w:val="00F853B9"/>
    <w:rsid w:val="00F856BF"/>
    <w:rsid w:val="00F8669E"/>
    <w:rsid w:val="00F86AE6"/>
    <w:rsid w:val="00F87935"/>
    <w:rsid w:val="00F90517"/>
    <w:rsid w:val="00F9166F"/>
    <w:rsid w:val="00F92432"/>
    <w:rsid w:val="00F95EDC"/>
    <w:rsid w:val="00FA107A"/>
    <w:rsid w:val="00FA36B1"/>
    <w:rsid w:val="00FA49BC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00DA"/>
    <w:rsid w:val="00FC0D89"/>
    <w:rsid w:val="00FC12B0"/>
    <w:rsid w:val="00FC29EE"/>
    <w:rsid w:val="00FC3FB5"/>
    <w:rsid w:val="00FC4562"/>
    <w:rsid w:val="00FC5EA4"/>
    <w:rsid w:val="00FC6F4E"/>
    <w:rsid w:val="00FC77C6"/>
    <w:rsid w:val="00FD2468"/>
    <w:rsid w:val="00FD2805"/>
    <w:rsid w:val="00FD345B"/>
    <w:rsid w:val="00FD3EBA"/>
    <w:rsid w:val="00FD44C6"/>
    <w:rsid w:val="00FD5079"/>
    <w:rsid w:val="00FD605A"/>
    <w:rsid w:val="00FD67BA"/>
    <w:rsid w:val="00FD691A"/>
    <w:rsid w:val="00FE1E32"/>
    <w:rsid w:val="00FE2333"/>
    <w:rsid w:val="00FE2DED"/>
    <w:rsid w:val="00FE2F4B"/>
    <w:rsid w:val="00FE3F13"/>
    <w:rsid w:val="00FE4541"/>
    <w:rsid w:val="00FF0592"/>
    <w:rsid w:val="00FF1DDC"/>
    <w:rsid w:val="00FF23EA"/>
    <w:rsid w:val="00FF2E70"/>
    <w:rsid w:val="00FF497D"/>
    <w:rsid w:val="00FF51C4"/>
    <w:rsid w:val="00FF56A2"/>
    <w:rsid w:val="00FF6E2B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467EF"/>
  <w15:chartTrackingRefBased/>
  <w15:docId w15:val="{8A8C858A-6F42-46F7-820B-D2F12D3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3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0353"/>
  </w:style>
  <w:style w:type="character" w:styleId="a6">
    <w:name w:val="Hyperlink"/>
    <w:rsid w:val="006B212F"/>
    <w:rPr>
      <w:color w:val="0000FF"/>
      <w:u w:val="single"/>
    </w:rPr>
  </w:style>
  <w:style w:type="character" w:styleId="a7">
    <w:name w:val="FollowedHyperlink"/>
    <w:rsid w:val="003D58B5"/>
    <w:rPr>
      <w:color w:val="800080"/>
      <w:u w:val="single"/>
    </w:rPr>
  </w:style>
  <w:style w:type="paragraph" w:styleId="a8">
    <w:name w:val="Closing"/>
    <w:basedOn w:val="a"/>
    <w:link w:val="a9"/>
    <w:rsid w:val="001A0238"/>
    <w:pPr>
      <w:jc w:val="right"/>
    </w:pPr>
  </w:style>
  <w:style w:type="paragraph" w:styleId="aa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b">
    <w:name w:val="header"/>
    <w:basedOn w:val="a"/>
    <w:rsid w:val="00A5093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0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D48C0"/>
    <w:rPr>
      <w:rFonts w:ascii="ＭＳ ゴシック" w:eastAsia="ＭＳ ゴシック" w:hAnsi="ＭＳ ゴシック"/>
      <w:kern w:val="2"/>
      <w:sz w:val="22"/>
      <w:szCs w:val="24"/>
    </w:rPr>
  </w:style>
  <w:style w:type="character" w:customStyle="1" w:styleId="a9">
    <w:name w:val="結語 (文字)"/>
    <w:link w:val="a8"/>
    <w:rsid w:val="00A011F9"/>
    <w:rPr>
      <w:rFonts w:ascii="ＭＳ ゴシック" w:eastAsia="ＭＳ ゴシック" w:hAnsi="ＭＳ ゴシック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FF0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C2CD-C272-4233-86EB-7203F8EE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subject/>
  <dc:creator>ama0023437</dc:creator>
  <cp:keywords/>
  <cp:lastModifiedBy>今泉亮人</cp:lastModifiedBy>
  <cp:revision>20</cp:revision>
  <cp:lastPrinted>2022-01-14T04:54:00Z</cp:lastPrinted>
  <dcterms:created xsi:type="dcterms:W3CDTF">2022-01-25T01:15:00Z</dcterms:created>
  <dcterms:modified xsi:type="dcterms:W3CDTF">2024-02-08T10:47:00Z</dcterms:modified>
</cp:coreProperties>
</file>